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10E" w:rsidRPr="006B510E" w:rsidRDefault="006B510E" w:rsidP="006B510E">
      <w:pPr>
        <w:autoSpaceDE w:val="0"/>
        <w:autoSpaceDN w:val="0"/>
        <w:adjustRightInd w:val="0"/>
        <w:spacing w:after="0" w:line="240" w:lineRule="auto"/>
        <w:rPr>
          <w:rFonts w:ascii="Tahoma" w:hAnsi="Tahoma" w:cs="Tahoma"/>
          <w:sz w:val="20"/>
          <w:szCs w:val="20"/>
        </w:rPr>
      </w:pPr>
      <w:r w:rsidRPr="006B510E">
        <w:rPr>
          <w:rFonts w:ascii="Tahoma" w:hAnsi="Tahoma" w:cs="Tahoma"/>
          <w:sz w:val="20"/>
          <w:szCs w:val="20"/>
        </w:rPr>
        <w:t xml:space="preserve">Документ предоставлен </w:t>
      </w:r>
      <w:hyperlink r:id="rId4" w:history="1">
        <w:proofErr w:type="spellStart"/>
        <w:r w:rsidRPr="006B510E">
          <w:rPr>
            <w:rFonts w:ascii="Tahoma" w:hAnsi="Tahoma" w:cs="Tahoma"/>
            <w:color w:val="0000FF"/>
            <w:sz w:val="20"/>
            <w:szCs w:val="20"/>
          </w:rPr>
          <w:t>КонсультантПлюс</w:t>
        </w:r>
        <w:proofErr w:type="spellEnd"/>
      </w:hyperlink>
      <w:r w:rsidRPr="006B510E">
        <w:rPr>
          <w:rFonts w:ascii="Tahoma" w:hAnsi="Tahoma" w:cs="Tahoma"/>
          <w:sz w:val="20"/>
          <w:szCs w:val="20"/>
        </w:rPr>
        <w:br/>
      </w:r>
    </w:p>
    <w:p w:rsidR="006B510E" w:rsidRPr="006B510E" w:rsidRDefault="006B510E" w:rsidP="006B510E">
      <w:pPr>
        <w:autoSpaceDE w:val="0"/>
        <w:autoSpaceDN w:val="0"/>
        <w:adjustRightInd w:val="0"/>
        <w:spacing w:after="0" w:line="240" w:lineRule="auto"/>
        <w:jc w:val="both"/>
        <w:outlineLvl w:val="0"/>
        <w:rPr>
          <w:rFonts w:ascii="Arial" w:hAnsi="Arial" w:cs="Arial"/>
          <w:b/>
          <w:bCs/>
        </w:rPr>
      </w:pPr>
    </w:p>
    <w:tbl>
      <w:tblPr>
        <w:tblW w:w="5000" w:type="pct"/>
        <w:tblLayout w:type="fixed"/>
        <w:tblCellMar>
          <w:left w:w="0" w:type="dxa"/>
          <w:right w:w="0" w:type="dxa"/>
        </w:tblCellMar>
        <w:tblLook w:val="0000"/>
      </w:tblPr>
      <w:tblGrid>
        <w:gridCol w:w="4844"/>
        <w:gridCol w:w="4845"/>
      </w:tblGrid>
      <w:tr w:rsidR="006B510E" w:rsidRPr="006B510E">
        <w:tc>
          <w:tcPr>
            <w:tcW w:w="4844" w:type="dxa"/>
          </w:tcPr>
          <w:p w:rsidR="006B510E" w:rsidRPr="006B510E" w:rsidRDefault="006B510E" w:rsidP="006B510E">
            <w:pPr>
              <w:autoSpaceDE w:val="0"/>
              <w:autoSpaceDN w:val="0"/>
              <w:adjustRightInd w:val="0"/>
              <w:spacing w:after="0" w:line="240" w:lineRule="auto"/>
              <w:rPr>
                <w:rFonts w:ascii="Arial" w:hAnsi="Arial" w:cs="Arial"/>
                <w:b/>
                <w:bCs/>
              </w:rPr>
            </w:pPr>
            <w:r w:rsidRPr="006B510E">
              <w:rPr>
                <w:rFonts w:ascii="Arial" w:hAnsi="Arial" w:cs="Arial"/>
                <w:b/>
                <w:bCs/>
              </w:rPr>
              <w:t>15 августа 1996 года</w:t>
            </w:r>
          </w:p>
        </w:tc>
        <w:tc>
          <w:tcPr>
            <w:tcW w:w="4844" w:type="dxa"/>
          </w:tcPr>
          <w:p w:rsidR="006B510E" w:rsidRPr="006B510E" w:rsidRDefault="006B510E" w:rsidP="006B510E">
            <w:pPr>
              <w:autoSpaceDE w:val="0"/>
              <w:autoSpaceDN w:val="0"/>
              <w:adjustRightInd w:val="0"/>
              <w:spacing w:after="0" w:line="240" w:lineRule="auto"/>
              <w:jc w:val="right"/>
              <w:rPr>
                <w:rFonts w:ascii="Arial" w:hAnsi="Arial" w:cs="Arial"/>
                <w:b/>
                <w:bCs/>
              </w:rPr>
            </w:pPr>
            <w:r w:rsidRPr="006B510E">
              <w:rPr>
                <w:rFonts w:ascii="Arial" w:hAnsi="Arial" w:cs="Arial"/>
                <w:b/>
                <w:bCs/>
              </w:rPr>
              <w:t>N 114-ФЗ</w:t>
            </w:r>
          </w:p>
        </w:tc>
      </w:tr>
    </w:tbl>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РОССИЙСКАЯ ФЕДЕРАЦИЯ</w:t>
      </w:r>
    </w:p>
    <w:p w:rsidR="006B510E" w:rsidRPr="006B510E" w:rsidRDefault="006B510E" w:rsidP="006B510E">
      <w:pPr>
        <w:autoSpaceDE w:val="0"/>
        <w:autoSpaceDN w:val="0"/>
        <w:adjustRightInd w:val="0"/>
        <w:spacing w:after="0" w:line="240" w:lineRule="auto"/>
        <w:jc w:val="center"/>
        <w:rPr>
          <w:rFonts w:ascii="Arial" w:hAnsi="Arial" w:cs="Arial"/>
          <w:b/>
          <w:bCs/>
        </w:rPr>
      </w:pP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ФЕДЕРАЛЬНЫЙ ЗАКОН</w:t>
      </w:r>
    </w:p>
    <w:p w:rsidR="006B510E" w:rsidRPr="006B510E" w:rsidRDefault="006B510E" w:rsidP="006B510E">
      <w:pPr>
        <w:autoSpaceDE w:val="0"/>
        <w:autoSpaceDN w:val="0"/>
        <w:adjustRightInd w:val="0"/>
        <w:spacing w:after="0" w:line="240" w:lineRule="auto"/>
        <w:jc w:val="center"/>
        <w:rPr>
          <w:rFonts w:ascii="Arial" w:hAnsi="Arial" w:cs="Arial"/>
          <w:b/>
          <w:bCs/>
        </w:rPr>
      </w:pP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О ПОРЯДКЕ ВЫЕЗДА ИЗ РОССИЙСКОЙ ФЕДЕРАЦИИ</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И ВЪЕЗДА В РОССИЙСКУЮ ФЕДЕРАЦИЮ</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right"/>
        <w:rPr>
          <w:rFonts w:ascii="Arial" w:hAnsi="Arial" w:cs="Arial"/>
          <w:b/>
          <w:bCs/>
        </w:rPr>
      </w:pPr>
      <w:r w:rsidRPr="006B510E">
        <w:rPr>
          <w:rFonts w:ascii="Arial" w:hAnsi="Arial" w:cs="Arial"/>
          <w:b/>
          <w:bCs/>
        </w:rPr>
        <w:t>Принят</w:t>
      </w:r>
    </w:p>
    <w:p w:rsidR="006B510E" w:rsidRPr="006B510E" w:rsidRDefault="006B510E" w:rsidP="006B510E">
      <w:pPr>
        <w:autoSpaceDE w:val="0"/>
        <w:autoSpaceDN w:val="0"/>
        <w:adjustRightInd w:val="0"/>
        <w:spacing w:after="0" w:line="240" w:lineRule="auto"/>
        <w:jc w:val="right"/>
        <w:rPr>
          <w:rFonts w:ascii="Arial" w:hAnsi="Arial" w:cs="Arial"/>
          <w:b/>
          <w:bCs/>
        </w:rPr>
      </w:pPr>
      <w:r w:rsidRPr="006B510E">
        <w:rPr>
          <w:rFonts w:ascii="Arial" w:hAnsi="Arial" w:cs="Arial"/>
          <w:b/>
          <w:bCs/>
        </w:rPr>
        <w:t>Государственной Думой</w:t>
      </w:r>
    </w:p>
    <w:p w:rsidR="006B510E" w:rsidRPr="006B510E" w:rsidRDefault="006B510E" w:rsidP="006B510E">
      <w:pPr>
        <w:autoSpaceDE w:val="0"/>
        <w:autoSpaceDN w:val="0"/>
        <w:adjustRightInd w:val="0"/>
        <w:spacing w:after="0" w:line="240" w:lineRule="auto"/>
        <w:jc w:val="right"/>
        <w:rPr>
          <w:rFonts w:ascii="Arial" w:hAnsi="Arial" w:cs="Arial"/>
          <w:b/>
          <w:bCs/>
        </w:rPr>
      </w:pPr>
      <w:r w:rsidRPr="006B510E">
        <w:rPr>
          <w:rFonts w:ascii="Arial" w:hAnsi="Arial" w:cs="Arial"/>
          <w:b/>
          <w:bCs/>
        </w:rPr>
        <w:t>18 июля 1996 года</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Список изменяющих документов</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(в ред. Федеральных законов от 18.07.1998 </w:t>
      </w:r>
      <w:hyperlink r:id="rId5" w:history="1">
        <w:r w:rsidRPr="006B510E">
          <w:rPr>
            <w:rFonts w:ascii="Arial" w:hAnsi="Arial" w:cs="Arial"/>
            <w:b/>
            <w:bCs/>
            <w:color w:val="0000FF"/>
          </w:rPr>
          <w:t>N 110-ФЗ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24.06.1999 </w:t>
      </w:r>
      <w:hyperlink r:id="rId6" w:history="1">
        <w:r w:rsidRPr="006B510E">
          <w:rPr>
            <w:rFonts w:ascii="Arial" w:hAnsi="Arial" w:cs="Arial"/>
            <w:b/>
            <w:bCs/>
            <w:color w:val="0000FF"/>
          </w:rPr>
          <w:t>N 118-ФЗ</w:t>
        </w:r>
      </w:hyperlink>
      <w:r w:rsidRPr="006B510E">
        <w:rPr>
          <w:rFonts w:ascii="Arial" w:hAnsi="Arial" w:cs="Arial"/>
          <w:b/>
          <w:bCs/>
        </w:rPr>
        <w:t xml:space="preserve">, от 10.01.2003 </w:t>
      </w:r>
      <w:hyperlink r:id="rId7" w:history="1">
        <w:r w:rsidRPr="006B510E">
          <w:rPr>
            <w:rFonts w:ascii="Arial" w:hAnsi="Arial" w:cs="Arial"/>
            <w:b/>
            <w:bCs/>
            <w:color w:val="0000FF"/>
          </w:rPr>
          <w:t>N 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30.06.2003 </w:t>
      </w:r>
      <w:hyperlink r:id="rId8" w:history="1">
        <w:r w:rsidRPr="006B510E">
          <w:rPr>
            <w:rFonts w:ascii="Arial" w:hAnsi="Arial" w:cs="Arial"/>
            <w:b/>
            <w:bCs/>
            <w:color w:val="0000FF"/>
          </w:rPr>
          <w:t>N 86-ФЗ</w:t>
        </w:r>
      </w:hyperlink>
      <w:r w:rsidRPr="006B510E">
        <w:rPr>
          <w:rFonts w:ascii="Arial" w:hAnsi="Arial" w:cs="Arial"/>
          <w:b/>
          <w:bCs/>
        </w:rPr>
        <w:t xml:space="preserve">, от 29.06.2004 </w:t>
      </w:r>
      <w:hyperlink r:id="rId9" w:history="1">
        <w:r w:rsidRPr="006B510E">
          <w:rPr>
            <w:rFonts w:ascii="Arial" w:hAnsi="Arial" w:cs="Arial"/>
            <w:b/>
            <w:bCs/>
            <w:color w:val="0000FF"/>
          </w:rPr>
          <w:t>N 58-ФЗ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15.06.2006 </w:t>
      </w:r>
      <w:hyperlink r:id="rId10" w:history="1">
        <w:r w:rsidRPr="006B510E">
          <w:rPr>
            <w:rFonts w:ascii="Arial" w:hAnsi="Arial" w:cs="Arial"/>
            <w:b/>
            <w:bCs/>
            <w:color w:val="0000FF"/>
          </w:rPr>
          <w:t>N 89-ФЗ</w:t>
        </w:r>
      </w:hyperlink>
      <w:r w:rsidRPr="006B510E">
        <w:rPr>
          <w:rFonts w:ascii="Arial" w:hAnsi="Arial" w:cs="Arial"/>
          <w:b/>
          <w:bCs/>
        </w:rPr>
        <w:t xml:space="preserve">, от 18.07.2006 </w:t>
      </w:r>
      <w:hyperlink r:id="rId11" w:history="1">
        <w:r w:rsidRPr="006B510E">
          <w:rPr>
            <w:rFonts w:ascii="Arial" w:hAnsi="Arial" w:cs="Arial"/>
            <w:b/>
            <w:bCs/>
            <w:color w:val="0000FF"/>
          </w:rPr>
          <w:t>N 121-ФЗ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30.12.2006 </w:t>
      </w:r>
      <w:hyperlink r:id="rId12" w:history="1">
        <w:r w:rsidRPr="006B510E">
          <w:rPr>
            <w:rFonts w:ascii="Arial" w:hAnsi="Arial" w:cs="Arial"/>
            <w:b/>
            <w:bCs/>
            <w:color w:val="0000FF"/>
          </w:rPr>
          <w:t>N 266-ФЗ</w:t>
        </w:r>
      </w:hyperlink>
      <w:r w:rsidRPr="006B510E">
        <w:rPr>
          <w:rFonts w:ascii="Arial" w:hAnsi="Arial" w:cs="Arial"/>
          <w:b/>
          <w:bCs/>
        </w:rPr>
        <w:t xml:space="preserve">, от 10.01.2007 </w:t>
      </w:r>
      <w:hyperlink r:id="rId13" w:history="1">
        <w:r w:rsidRPr="006B510E">
          <w:rPr>
            <w:rFonts w:ascii="Arial" w:hAnsi="Arial" w:cs="Arial"/>
            <w:b/>
            <w:bCs/>
            <w:color w:val="0000FF"/>
          </w:rPr>
          <w:t>N 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01.12.2007 </w:t>
      </w:r>
      <w:hyperlink r:id="rId14" w:history="1">
        <w:r w:rsidRPr="006B510E">
          <w:rPr>
            <w:rFonts w:ascii="Arial" w:hAnsi="Arial" w:cs="Arial"/>
            <w:b/>
            <w:bCs/>
            <w:color w:val="0000FF"/>
          </w:rPr>
          <w:t>N 310-ФЗ</w:t>
        </w:r>
      </w:hyperlink>
      <w:r w:rsidRPr="006B510E">
        <w:rPr>
          <w:rFonts w:ascii="Arial" w:hAnsi="Arial" w:cs="Arial"/>
          <w:b/>
          <w:bCs/>
        </w:rPr>
        <w:t xml:space="preserve">, от 04.12.2007 </w:t>
      </w:r>
      <w:hyperlink r:id="rId15" w:history="1">
        <w:r w:rsidRPr="006B510E">
          <w:rPr>
            <w:rFonts w:ascii="Arial" w:hAnsi="Arial" w:cs="Arial"/>
            <w:b/>
            <w:bCs/>
            <w:color w:val="0000FF"/>
          </w:rPr>
          <w:t>N 327-ФЗ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06.05.2008 </w:t>
      </w:r>
      <w:hyperlink r:id="rId16" w:history="1">
        <w:r w:rsidRPr="006B510E">
          <w:rPr>
            <w:rFonts w:ascii="Arial" w:hAnsi="Arial" w:cs="Arial"/>
            <w:b/>
            <w:bCs/>
            <w:color w:val="0000FF"/>
          </w:rPr>
          <w:t>N 60-ФЗ</w:t>
        </w:r>
      </w:hyperlink>
      <w:r w:rsidRPr="006B510E">
        <w:rPr>
          <w:rFonts w:ascii="Arial" w:hAnsi="Arial" w:cs="Arial"/>
          <w:b/>
          <w:bCs/>
        </w:rPr>
        <w:t xml:space="preserve">, от 13.05.2008 </w:t>
      </w:r>
      <w:hyperlink r:id="rId17" w:history="1">
        <w:r w:rsidRPr="006B510E">
          <w:rPr>
            <w:rFonts w:ascii="Arial" w:hAnsi="Arial" w:cs="Arial"/>
            <w:b/>
            <w:bCs/>
            <w:color w:val="0000FF"/>
          </w:rPr>
          <w:t>N 65-ФЗ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22.07.2008 </w:t>
      </w:r>
      <w:hyperlink r:id="rId18" w:history="1">
        <w:r w:rsidRPr="006B510E">
          <w:rPr>
            <w:rFonts w:ascii="Arial" w:hAnsi="Arial" w:cs="Arial"/>
            <w:b/>
            <w:bCs/>
            <w:color w:val="0000FF"/>
          </w:rPr>
          <w:t>N 127-ФЗ</w:t>
        </w:r>
      </w:hyperlink>
      <w:r w:rsidRPr="006B510E">
        <w:rPr>
          <w:rFonts w:ascii="Arial" w:hAnsi="Arial" w:cs="Arial"/>
          <w:b/>
          <w:bCs/>
        </w:rPr>
        <w:t xml:space="preserve">, от 23.07.2008 </w:t>
      </w:r>
      <w:hyperlink r:id="rId19" w:history="1">
        <w:r w:rsidRPr="006B510E">
          <w:rPr>
            <w:rFonts w:ascii="Arial" w:hAnsi="Arial" w:cs="Arial"/>
            <w:b/>
            <w:bCs/>
            <w:color w:val="0000FF"/>
          </w:rPr>
          <w:t>N 160-ФЗ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03.12.2008 </w:t>
      </w:r>
      <w:hyperlink r:id="rId20" w:history="1">
        <w:r w:rsidRPr="006B510E">
          <w:rPr>
            <w:rFonts w:ascii="Arial" w:hAnsi="Arial" w:cs="Arial"/>
            <w:b/>
            <w:bCs/>
            <w:color w:val="0000FF"/>
          </w:rPr>
          <w:t>N 237-ФЗ</w:t>
        </w:r>
      </w:hyperlink>
      <w:r w:rsidRPr="006B510E">
        <w:rPr>
          <w:rFonts w:ascii="Arial" w:hAnsi="Arial" w:cs="Arial"/>
          <w:b/>
          <w:bCs/>
        </w:rPr>
        <w:t xml:space="preserve">, от 03.12.2008 </w:t>
      </w:r>
      <w:hyperlink r:id="rId21" w:history="1">
        <w:r w:rsidRPr="006B510E">
          <w:rPr>
            <w:rFonts w:ascii="Arial" w:hAnsi="Arial" w:cs="Arial"/>
            <w:b/>
            <w:bCs/>
            <w:color w:val="0000FF"/>
          </w:rPr>
          <w:t>N 250-ФЗ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30.12.2008 </w:t>
      </w:r>
      <w:hyperlink r:id="rId22" w:history="1">
        <w:r w:rsidRPr="006B510E">
          <w:rPr>
            <w:rFonts w:ascii="Arial" w:hAnsi="Arial" w:cs="Arial"/>
            <w:b/>
            <w:bCs/>
            <w:color w:val="0000FF"/>
          </w:rPr>
          <w:t>N 322-ФЗ</w:t>
        </w:r>
      </w:hyperlink>
      <w:r w:rsidRPr="006B510E">
        <w:rPr>
          <w:rFonts w:ascii="Arial" w:hAnsi="Arial" w:cs="Arial"/>
          <w:b/>
          <w:bCs/>
        </w:rPr>
        <w:t xml:space="preserve">, от 09.02.2009 </w:t>
      </w:r>
      <w:hyperlink r:id="rId23" w:history="1">
        <w:r w:rsidRPr="006B510E">
          <w:rPr>
            <w:rFonts w:ascii="Arial" w:hAnsi="Arial" w:cs="Arial"/>
            <w:b/>
            <w:bCs/>
            <w:color w:val="0000FF"/>
          </w:rPr>
          <w:t>N 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28.06.2009 </w:t>
      </w:r>
      <w:hyperlink r:id="rId24" w:history="1">
        <w:r w:rsidRPr="006B510E">
          <w:rPr>
            <w:rFonts w:ascii="Arial" w:hAnsi="Arial" w:cs="Arial"/>
            <w:b/>
            <w:bCs/>
            <w:color w:val="0000FF"/>
          </w:rPr>
          <w:t>N 125-ФЗ</w:t>
        </w:r>
      </w:hyperlink>
      <w:r w:rsidRPr="006B510E">
        <w:rPr>
          <w:rFonts w:ascii="Arial" w:hAnsi="Arial" w:cs="Arial"/>
          <w:b/>
          <w:bCs/>
        </w:rPr>
        <w:t xml:space="preserve">, от 21.12.2009 </w:t>
      </w:r>
      <w:hyperlink r:id="rId25" w:history="1">
        <w:r w:rsidRPr="006B510E">
          <w:rPr>
            <w:rFonts w:ascii="Arial" w:hAnsi="Arial" w:cs="Arial"/>
            <w:b/>
            <w:bCs/>
            <w:color w:val="0000FF"/>
          </w:rPr>
          <w:t>N 331-ФЗ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21.12.2009 </w:t>
      </w:r>
      <w:hyperlink r:id="rId26" w:history="1">
        <w:r w:rsidRPr="006B510E">
          <w:rPr>
            <w:rFonts w:ascii="Arial" w:hAnsi="Arial" w:cs="Arial"/>
            <w:b/>
            <w:bCs/>
            <w:color w:val="0000FF"/>
          </w:rPr>
          <w:t>N 337-ФЗ</w:t>
        </w:r>
      </w:hyperlink>
      <w:r w:rsidRPr="006B510E">
        <w:rPr>
          <w:rFonts w:ascii="Arial" w:hAnsi="Arial" w:cs="Arial"/>
          <w:b/>
          <w:bCs/>
        </w:rPr>
        <w:t xml:space="preserve">, от 27.12.2009 </w:t>
      </w:r>
      <w:hyperlink r:id="rId27" w:history="1">
        <w:r w:rsidRPr="006B510E">
          <w:rPr>
            <w:rFonts w:ascii="Arial" w:hAnsi="Arial" w:cs="Arial"/>
            <w:b/>
            <w:bCs/>
            <w:color w:val="0000FF"/>
          </w:rPr>
          <w:t>N 374-ФЗ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09.03.2010 </w:t>
      </w:r>
      <w:hyperlink r:id="rId28" w:history="1">
        <w:r w:rsidRPr="006B510E">
          <w:rPr>
            <w:rFonts w:ascii="Arial" w:hAnsi="Arial" w:cs="Arial"/>
            <w:b/>
            <w:bCs/>
            <w:color w:val="0000FF"/>
          </w:rPr>
          <w:t>N 24-ФЗ</w:t>
        </w:r>
      </w:hyperlink>
      <w:r w:rsidRPr="006B510E">
        <w:rPr>
          <w:rFonts w:ascii="Arial" w:hAnsi="Arial" w:cs="Arial"/>
          <w:b/>
          <w:bCs/>
        </w:rPr>
        <w:t xml:space="preserve">, от 05.04.2010 </w:t>
      </w:r>
      <w:hyperlink r:id="rId29" w:history="1">
        <w:r w:rsidRPr="006B510E">
          <w:rPr>
            <w:rFonts w:ascii="Arial" w:hAnsi="Arial" w:cs="Arial"/>
            <w:b/>
            <w:bCs/>
            <w:color w:val="0000FF"/>
          </w:rPr>
          <w:t>N 44-ФЗ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07.04.2010 </w:t>
      </w:r>
      <w:hyperlink r:id="rId30" w:history="1">
        <w:r w:rsidRPr="006B510E">
          <w:rPr>
            <w:rFonts w:ascii="Arial" w:hAnsi="Arial" w:cs="Arial"/>
            <w:b/>
            <w:bCs/>
            <w:color w:val="0000FF"/>
          </w:rPr>
          <w:t>N 60-ФЗ</w:t>
        </w:r>
      </w:hyperlink>
      <w:r w:rsidRPr="006B510E">
        <w:rPr>
          <w:rFonts w:ascii="Arial" w:hAnsi="Arial" w:cs="Arial"/>
          <w:b/>
          <w:bCs/>
        </w:rPr>
        <w:t xml:space="preserve">, от 19.05.2010 </w:t>
      </w:r>
      <w:hyperlink r:id="rId31" w:history="1">
        <w:r w:rsidRPr="006B510E">
          <w:rPr>
            <w:rFonts w:ascii="Arial" w:hAnsi="Arial" w:cs="Arial"/>
            <w:b/>
            <w:bCs/>
            <w:color w:val="0000FF"/>
          </w:rPr>
          <w:t>N 86-ФЗ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23.07.2010 </w:t>
      </w:r>
      <w:hyperlink r:id="rId32" w:history="1">
        <w:r w:rsidRPr="006B510E">
          <w:rPr>
            <w:rFonts w:ascii="Arial" w:hAnsi="Arial" w:cs="Arial"/>
            <w:b/>
            <w:bCs/>
            <w:color w:val="0000FF"/>
          </w:rPr>
          <w:t>N 180-ФЗ</w:t>
        </w:r>
      </w:hyperlink>
      <w:r w:rsidRPr="006B510E">
        <w:rPr>
          <w:rFonts w:ascii="Arial" w:hAnsi="Arial" w:cs="Arial"/>
          <w:b/>
          <w:bCs/>
        </w:rPr>
        <w:t xml:space="preserve">, от 27.07.2010 </w:t>
      </w:r>
      <w:hyperlink r:id="rId33" w:history="1">
        <w:r w:rsidRPr="006B510E">
          <w:rPr>
            <w:rFonts w:ascii="Arial" w:hAnsi="Arial" w:cs="Arial"/>
            <w:b/>
            <w:bCs/>
            <w:color w:val="0000FF"/>
          </w:rPr>
          <w:t>N 227-ФЗ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23.12.2010 </w:t>
      </w:r>
      <w:hyperlink r:id="rId34" w:history="1">
        <w:r w:rsidRPr="006B510E">
          <w:rPr>
            <w:rFonts w:ascii="Arial" w:hAnsi="Arial" w:cs="Arial"/>
            <w:b/>
            <w:bCs/>
            <w:color w:val="0000FF"/>
          </w:rPr>
          <w:t>N 385-ФЗ</w:t>
        </w:r>
      </w:hyperlink>
      <w:r w:rsidRPr="006B510E">
        <w:rPr>
          <w:rFonts w:ascii="Arial" w:hAnsi="Arial" w:cs="Arial"/>
          <w:b/>
          <w:bCs/>
        </w:rPr>
        <w:t xml:space="preserve">, от 28.12.2010 </w:t>
      </w:r>
      <w:hyperlink r:id="rId35" w:history="1">
        <w:r w:rsidRPr="006B510E">
          <w:rPr>
            <w:rFonts w:ascii="Arial" w:hAnsi="Arial" w:cs="Arial"/>
            <w:b/>
            <w:bCs/>
            <w:color w:val="0000FF"/>
          </w:rPr>
          <w:t>N 404-ФЗ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28.12.2010 </w:t>
      </w:r>
      <w:hyperlink r:id="rId36" w:history="1">
        <w:r w:rsidRPr="006B510E">
          <w:rPr>
            <w:rFonts w:ascii="Arial" w:hAnsi="Arial" w:cs="Arial"/>
            <w:b/>
            <w:bCs/>
            <w:color w:val="0000FF"/>
          </w:rPr>
          <w:t>N 416-ФЗ</w:t>
        </w:r>
      </w:hyperlink>
      <w:r w:rsidRPr="006B510E">
        <w:rPr>
          <w:rFonts w:ascii="Arial" w:hAnsi="Arial" w:cs="Arial"/>
          <w:b/>
          <w:bCs/>
        </w:rPr>
        <w:t xml:space="preserve">, от 28.12.2010 </w:t>
      </w:r>
      <w:hyperlink r:id="rId37" w:history="1">
        <w:r w:rsidRPr="006B510E">
          <w:rPr>
            <w:rFonts w:ascii="Arial" w:hAnsi="Arial" w:cs="Arial"/>
            <w:b/>
            <w:bCs/>
            <w:color w:val="0000FF"/>
          </w:rPr>
          <w:t>N 417-ФЗ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20.03.2011 </w:t>
      </w:r>
      <w:hyperlink r:id="rId38" w:history="1">
        <w:r w:rsidRPr="006B510E">
          <w:rPr>
            <w:rFonts w:ascii="Arial" w:hAnsi="Arial" w:cs="Arial"/>
            <w:b/>
            <w:bCs/>
            <w:color w:val="0000FF"/>
          </w:rPr>
          <w:t>N 42-ФЗ</w:t>
        </w:r>
      </w:hyperlink>
      <w:r w:rsidRPr="006B510E">
        <w:rPr>
          <w:rFonts w:ascii="Arial" w:hAnsi="Arial" w:cs="Arial"/>
          <w:b/>
          <w:bCs/>
        </w:rPr>
        <w:t xml:space="preserve">, от 05.04.2011 </w:t>
      </w:r>
      <w:hyperlink r:id="rId39" w:history="1">
        <w:r w:rsidRPr="006B510E">
          <w:rPr>
            <w:rFonts w:ascii="Arial" w:hAnsi="Arial" w:cs="Arial"/>
            <w:b/>
            <w:bCs/>
            <w:color w:val="0000FF"/>
          </w:rPr>
          <w:t>N 48-ФЗ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21.04.2011 </w:t>
      </w:r>
      <w:hyperlink r:id="rId40" w:history="1">
        <w:r w:rsidRPr="006B510E">
          <w:rPr>
            <w:rFonts w:ascii="Arial" w:hAnsi="Arial" w:cs="Arial"/>
            <w:b/>
            <w:bCs/>
            <w:color w:val="0000FF"/>
          </w:rPr>
          <w:t>N 80-ФЗ</w:t>
        </w:r>
      </w:hyperlink>
      <w:r w:rsidRPr="006B510E">
        <w:rPr>
          <w:rFonts w:ascii="Arial" w:hAnsi="Arial" w:cs="Arial"/>
          <w:b/>
          <w:bCs/>
        </w:rPr>
        <w:t xml:space="preserve">, от 06.12.2011 </w:t>
      </w:r>
      <w:hyperlink r:id="rId41" w:history="1">
        <w:r w:rsidRPr="006B510E">
          <w:rPr>
            <w:rFonts w:ascii="Arial" w:hAnsi="Arial" w:cs="Arial"/>
            <w:b/>
            <w:bCs/>
            <w:color w:val="0000FF"/>
          </w:rPr>
          <w:t>N 397-ФЗ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06.12.2011 </w:t>
      </w:r>
      <w:hyperlink r:id="rId42" w:history="1">
        <w:r w:rsidRPr="006B510E">
          <w:rPr>
            <w:rFonts w:ascii="Arial" w:hAnsi="Arial" w:cs="Arial"/>
            <w:b/>
            <w:bCs/>
            <w:color w:val="0000FF"/>
          </w:rPr>
          <w:t>N 398-ФЗ</w:t>
        </w:r>
      </w:hyperlink>
      <w:r w:rsidRPr="006B510E">
        <w:rPr>
          <w:rFonts w:ascii="Arial" w:hAnsi="Arial" w:cs="Arial"/>
          <w:b/>
          <w:bCs/>
        </w:rPr>
        <w:t xml:space="preserve">, от 06.12.2011 </w:t>
      </w:r>
      <w:hyperlink r:id="rId43" w:history="1">
        <w:r w:rsidRPr="006B510E">
          <w:rPr>
            <w:rFonts w:ascii="Arial" w:hAnsi="Arial" w:cs="Arial"/>
            <w:b/>
            <w:bCs/>
            <w:color w:val="0000FF"/>
          </w:rPr>
          <w:t>N 400-ФЗ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28.07.2012 </w:t>
      </w:r>
      <w:hyperlink r:id="rId44" w:history="1">
        <w:r w:rsidRPr="006B510E">
          <w:rPr>
            <w:rFonts w:ascii="Arial" w:hAnsi="Arial" w:cs="Arial"/>
            <w:b/>
            <w:bCs/>
            <w:color w:val="0000FF"/>
          </w:rPr>
          <w:t>N 133-ФЗ</w:t>
        </w:r>
      </w:hyperlink>
      <w:r w:rsidRPr="006B510E">
        <w:rPr>
          <w:rFonts w:ascii="Arial" w:hAnsi="Arial" w:cs="Arial"/>
          <w:b/>
          <w:bCs/>
        </w:rPr>
        <w:t xml:space="preserve">, от 12.11.2012 </w:t>
      </w:r>
      <w:hyperlink r:id="rId45" w:history="1">
        <w:r w:rsidRPr="006B510E">
          <w:rPr>
            <w:rFonts w:ascii="Arial" w:hAnsi="Arial" w:cs="Arial"/>
            <w:b/>
            <w:bCs/>
            <w:color w:val="0000FF"/>
          </w:rPr>
          <w:t>N 187-ФЗ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28.12.2012 </w:t>
      </w:r>
      <w:hyperlink r:id="rId46" w:history="1">
        <w:r w:rsidRPr="006B510E">
          <w:rPr>
            <w:rFonts w:ascii="Arial" w:hAnsi="Arial" w:cs="Arial"/>
            <w:b/>
            <w:bCs/>
            <w:color w:val="0000FF"/>
          </w:rPr>
          <w:t>N 272-ФЗ</w:t>
        </w:r>
      </w:hyperlink>
      <w:r w:rsidRPr="006B510E">
        <w:rPr>
          <w:rFonts w:ascii="Arial" w:hAnsi="Arial" w:cs="Arial"/>
          <w:b/>
          <w:bCs/>
        </w:rPr>
        <w:t xml:space="preserve">, от 30.12.2012 </w:t>
      </w:r>
      <w:hyperlink r:id="rId47" w:history="1">
        <w:r w:rsidRPr="006B510E">
          <w:rPr>
            <w:rFonts w:ascii="Arial" w:hAnsi="Arial" w:cs="Arial"/>
            <w:b/>
            <w:bCs/>
            <w:color w:val="0000FF"/>
          </w:rPr>
          <w:t>N 303-ФЗ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30.12.2012 </w:t>
      </w:r>
      <w:hyperlink r:id="rId48" w:history="1">
        <w:r w:rsidRPr="006B510E">
          <w:rPr>
            <w:rFonts w:ascii="Arial" w:hAnsi="Arial" w:cs="Arial"/>
            <w:b/>
            <w:bCs/>
            <w:color w:val="0000FF"/>
          </w:rPr>
          <w:t>N 321-ФЗ</w:t>
        </w:r>
      </w:hyperlink>
      <w:r w:rsidRPr="006B510E">
        <w:rPr>
          <w:rFonts w:ascii="Arial" w:hAnsi="Arial" w:cs="Arial"/>
          <w:b/>
          <w:bCs/>
        </w:rPr>
        <w:t xml:space="preserve">, от 07.06.2013 </w:t>
      </w:r>
      <w:hyperlink r:id="rId49" w:history="1">
        <w:r w:rsidRPr="006B510E">
          <w:rPr>
            <w:rFonts w:ascii="Arial" w:hAnsi="Arial" w:cs="Arial"/>
            <w:b/>
            <w:bCs/>
            <w:color w:val="0000FF"/>
          </w:rPr>
          <w:t>N 108-ФЗ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07.06.2013 </w:t>
      </w:r>
      <w:hyperlink r:id="rId50" w:history="1">
        <w:r w:rsidRPr="006B510E">
          <w:rPr>
            <w:rFonts w:ascii="Arial" w:hAnsi="Arial" w:cs="Arial"/>
            <w:b/>
            <w:bCs/>
            <w:color w:val="0000FF"/>
          </w:rPr>
          <w:t>N 110-ФЗ</w:t>
        </w:r>
      </w:hyperlink>
      <w:r w:rsidRPr="006B510E">
        <w:rPr>
          <w:rFonts w:ascii="Arial" w:hAnsi="Arial" w:cs="Arial"/>
          <w:b/>
          <w:bCs/>
        </w:rPr>
        <w:t xml:space="preserve">, от 02.07.2013 </w:t>
      </w:r>
      <w:hyperlink r:id="rId51" w:history="1">
        <w:r w:rsidRPr="006B510E">
          <w:rPr>
            <w:rFonts w:ascii="Arial" w:hAnsi="Arial" w:cs="Arial"/>
            <w:b/>
            <w:bCs/>
            <w:color w:val="0000FF"/>
          </w:rPr>
          <w:t>N 178-ФЗ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02.07.2013 </w:t>
      </w:r>
      <w:hyperlink r:id="rId52" w:history="1">
        <w:r w:rsidRPr="006B510E">
          <w:rPr>
            <w:rFonts w:ascii="Arial" w:hAnsi="Arial" w:cs="Arial"/>
            <w:b/>
            <w:bCs/>
            <w:color w:val="0000FF"/>
          </w:rPr>
          <w:t>N 185-ФЗ</w:t>
        </w:r>
      </w:hyperlink>
      <w:r w:rsidRPr="006B510E">
        <w:rPr>
          <w:rFonts w:ascii="Arial" w:hAnsi="Arial" w:cs="Arial"/>
          <w:b/>
          <w:bCs/>
        </w:rPr>
        <w:t xml:space="preserve">, от 23.07.2013 </w:t>
      </w:r>
      <w:hyperlink r:id="rId53" w:history="1">
        <w:r w:rsidRPr="006B510E">
          <w:rPr>
            <w:rFonts w:ascii="Arial" w:hAnsi="Arial" w:cs="Arial"/>
            <w:b/>
            <w:bCs/>
            <w:color w:val="0000FF"/>
          </w:rPr>
          <w:t>N 203-ФЗ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23.07.2013 </w:t>
      </w:r>
      <w:hyperlink r:id="rId54" w:history="1">
        <w:r w:rsidRPr="006B510E">
          <w:rPr>
            <w:rFonts w:ascii="Arial" w:hAnsi="Arial" w:cs="Arial"/>
            <w:b/>
            <w:bCs/>
            <w:color w:val="0000FF"/>
          </w:rPr>
          <w:t>N 207-ФЗ</w:t>
        </w:r>
      </w:hyperlink>
      <w:r w:rsidRPr="006B510E">
        <w:rPr>
          <w:rFonts w:ascii="Arial" w:hAnsi="Arial" w:cs="Arial"/>
          <w:b/>
          <w:bCs/>
        </w:rPr>
        <w:t xml:space="preserve">, от 23.07.2013 </w:t>
      </w:r>
      <w:hyperlink r:id="rId55" w:history="1">
        <w:r w:rsidRPr="006B510E">
          <w:rPr>
            <w:rFonts w:ascii="Arial" w:hAnsi="Arial" w:cs="Arial"/>
            <w:b/>
            <w:bCs/>
            <w:color w:val="0000FF"/>
          </w:rPr>
          <w:t>N 224-ФЗ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25.11.2013 </w:t>
      </w:r>
      <w:hyperlink r:id="rId56" w:history="1">
        <w:r w:rsidRPr="006B510E">
          <w:rPr>
            <w:rFonts w:ascii="Arial" w:hAnsi="Arial" w:cs="Arial"/>
            <w:b/>
            <w:bCs/>
            <w:color w:val="0000FF"/>
          </w:rPr>
          <w:t>N 317-ФЗ</w:t>
        </w:r>
      </w:hyperlink>
      <w:r w:rsidRPr="006B510E">
        <w:rPr>
          <w:rFonts w:ascii="Arial" w:hAnsi="Arial" w:cs="Arial"/>
          <w:b/>
          <w:bCs/>
        </w:rPr>
        <w:t xml:space="preserve">, от 21.12.2013 </w:t>
      </w:r>
      <w:hyperlink r:id="rId57" w:history="1">
        <w:r w:rsidRPr="006B510E">
          <w:rPr>
            <w:rFonts w:ascii="Arial" w:hAnsi="Arial" w:cs="Arial"/>
            <w:b/>
            <w:bCs/>
            <w:color w:val="0000FF"/>
          </w:rPr>
          <w:t>N 374-ФЗ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28.12.2013 </w:t>
      </w:r>
      <w:hyperlink r:id="rId58" w:history="1">
        <w:r w:rsidRPr="006B510E">
          <w:rPr>
            <w:rFonts w:ascii="Arial" w:hAnsi="Arial" w:cs="Arial"/>
            <w:b/>
            <w:bCs/>
            <w:color w:val="0000FF"/>
          </w:rPr>
          <w:t>N 389-ФЗ</w:t>
        </w:r>
      </w:hyperlink>
      <w:r w:rsidRPr="006B510E">
        <w:rPr>
          <w:rFonts w:ascii="Arial" w:hAnsi="Arial" w:cs="Arial"/>
          <w:b/>
          <w:bCs/>
        </w:rPr>
        <w:t xml:space="preserve">, от 28.12.2013 </w:t>
      </w:r>
      <w:hyperlink r:id="rId59" w:history="1">
        <w:r w:rsidRPr="006B510E">
          <w:rPr>
            <w:rFonts w:ascii="Arial" w:hAnsi="Arial" w:cs="Arial"/>
            <w:b/>
            <w:bCs/>
            <w:color w:val="0000FF"/>
          </w:rPr>
          <w:t>N 390-ФЗ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20.04.2014 </w:t>
      </w:r>
      <w:hyperlink r:id="rId60" w:history="1">
        <w:r w:rsidRPr="006B510E">
          <w:rPr>
            <w:rFonts w:ascii="Arial" w:hAnsi="Arial" w:cs="Arial"/>
            <w:b/>
            <w:bCs/>
            <w:color w:val="0000FF"/>
          </w:rPr>
          <w:t>N 71-ФЗ</w:t>
        </w:r>
      </w:hyperlink>
      <w:r w:rsidRPr="006B510E">
        <w:rPr>
          <w:rFonts w:ascii="Arial" w:hAnsi="Arial" w:cs="Arial"/>
          <w:b/>
          <w:bCs/>
        </w:rPr>
        <w:t xml:space="preserve">, от 05.05.2014 </w:t>
      </w:r>
      <w:hyperlink r:id="rId61" w:history="1">
        <w:r w:rsidRPr="006B510E">
          <w:rPr>
            <w:rFonts w:ascii="Arial" w:hAnsi="Arial" w:cs="Arial"/>
            <w:b/>
            <w:bCs/>
            <w:color w:val="0000FF"/>
          </w:rPr>
          <w:t>N 106-ФЗ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01.12.2014 </w:t>
      </w:r>
      <w:hyperlink r:id="rId62" w:history="1">
        <w:r w:rsidRPr="006B510E">
          <w:rPr>
            <w:rFonts w:ascii="Arial" w:hAnsi="Arial" w:cs="Arial"/>
            <w:b/>
            <w:bCs/>
            <w:color w:val="0000FF"/>
          </w:rPr>
          <w:t>N 412-ФЗ</w:t>
        </w:r>
      </w:hyperlink>
      <w:r w:rsidRPr="006B510E">
        <w:rPr>
          <w:rFonts w:ascii="Arial" w:hAnsi="Arial" w:cs="Arial"/>
          <w:b/>
          <w:bCs/>
        </w:rPr>
        <w:t xml:space="preserve">, от 22.12.2014 </w:t>
      </w:r>
      <w:hyperlink r:id="rId63" w:history="1">
        <w:r w:rsidRPr="006B510E">
          <w:rPr>
            <w:rFonts w:ascii="Arial" w:hAnsi="Arial" w:cs="Arial"/>
            <w:b/>
            <w:bCs/>
            <w:color w:val="0000FF"/>
          </w:rPr>
          <w:t>N 446-ФЗ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29.12.2014 </w:t>
      </w:r>
      <w:hyperlink r:id="rId64" w:history="1">
        <w:r w:rsidRPr="006B510E">
          <w:rPr>
            <w:rFonts w:ascii="Arial" w:hAnsi="Arial" w:cs="Arial"/>
            <w:b/>
            <w:bCs/>
            <w:color w:val="0000FF"/>
          </w:rPr>
          <w:t>N 483-ФЗ</w:t>
        </w:r>
      </w:hyperlink>
      <w:r w:rsidRPr="006B510E">
        <w:rPr>
          <w:rFonts w:ascii="Arial" w:hAnsi="Arial" w:cs="Arial"/>
          <w:b/>
          <w:bCs/>
        </w:rPr>
        <w:t xml:space="preserve">, от 31.12.2014 </w:t>
      </w:r>
      <w:hyperlink r:id="rId65" w:history="1">
        <w:r w:rsidRPr="006B510E">
          <w:rPr>
            <w:rFonts w:ascii="Arial" w:hAnsi="Arial" w:cs="Arial"/>
            <w:b/>
            <w:bCs/>
            <w:color w:val="0000FF"/>
          </w:rPr>
          <w:t>N 504-ФЗ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31.12.2014 </w:t>
      </w:r>
      <w:hyperlink r:id="rId66" w:history="1">
        <w:r w:rsidRPr="006B510E">
          <w:rPr>
            <w:rFonts w:ascii="Arial" w:hAnsi="Arial" w:cs="Arial"/>
            <w:b/>
            <w:bCs/>
            <w:color w:val="0000FF"/>
          </w:rPr>
          <w:t>N 522-ФЗ</w:t>
        </w:r>
      </w:hyperlink>
      <w:r w:rsidRPr="006B510E">
        <w:rPr>
          <w:rFonts w:ascii="Arial" w:hAnsi="Arial" w:cs="Arial"/>
          <w:b/>
          <w:bCs/>
        </w:rPr>
        <w:t xml:space="preserve">, от 31.12.2014 </w:t>
      </w:r>
      <w:hyperlink r:id="rId67" w:history="1">
        <w:r w:rsidRPr="006B510E">
          <w:rPr>
            <w:rFonts w:ascii="Arial" w:hAnsi="Arial" w:cs="Arial"/>
            <w:b/>
            <w:bCs/>
            <w:color w:val="0000FF"/>
          </w:rPr>
          <w:t>N 524-ФЗ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23.05.2015 </w:t>
      </w:r>
      <w:hyperlink r:id="rId68" w:history="1">
        <w:r w:rsidRPr="006B510E">
          <w:rPr>
            <w:rFonts w:ascii="Arial" w:hAnsi="Arial" w:cs="Arial"/>
            <w:b/>
            <w:bCs/>
            <w:color w:val="0000FF"/>
          </w:rPr>
          <w:t>N 129-ФЗ</w:t>
        </w:r>
      </w:hyperlink>
      <w:r w:rsidRPr="006B510E">
        <w:rPr>
          <w:rFonts w:ascii="Arial" w:hAnsi="Arial" w:cs="Arial"/>
          <w:b/>
          <w:bCs/>
        </w:rPr>
        <w:t xml:space="preserve">, от 23.05.2015 </w:t>
      </w:r>
      <w:hyperlink r:id="rId69" w:history="1">
        <w:r w:rsidRPr="006B510E">
          <w:rPr>
            <w:rFonts w:ascii="Arial" w:hAnsi="Arial" w:cs="Arial"/>
            <w:b/>
            <w:bCs/>
            <w:color w:val="0000FF"/>
          </w:rPr>
          <w:t>N 132-ФЗ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29.06.2015 </w:t>
      </w:r>
      <w:hyperlink r:id="rId70" w:history="1">
        <w:r w:rsidRPr="006B510E">
          <w:rPr>
            <w:rFonts w:ascii="Arial" w:hAnsi="Arial" w:cs="Arial"/>
            <w:b/>
            <w:bCs/>
            <w:color w:val="0000FF"/>
          </w:rPr>
          <w:t>N 154-ФЗ</w:t>
        </w:r>
      </w:hyperlink>
      <w:r w:rsidRPr="006B510E">
        <w:rPr>
          <w:rFonts w:ascii="Arial" w:hAnsi="Arial" w:cs="Arial"/>
          <w:b/>
          <w:bCs/>
        </w:rPr>
        <w:t xml:space="preserve">, от 29.06.2015 </w:t>
      </w:r>
      <w:hyperlink r:id="rId71" w:history="1">
        <w:r w:rsidRPr="006B510E">
          <w:rPr>
            <w:rFonts w:ascii="Arial" w:hAnsi="Arial" w:cs="Arial"/>
            <w:b/>
            <w:bCs/>
            <w:color w:val="0000FF"/>
          </w:rPr>
          <w:t>N 155-ФЗ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13.07.2015 </w:t>
      </w:r>
      <w:hyperlink r:id="rId72" w:history="1">
        <w:r w:rsidRPr="006B510E">
          <w:rPr>
            <w:rFonts w:ascii="Arial" w:hAnsi="Arial" w:cs="Arial"/>
            <w:b/>
            <w:bCs/>
            <w:color w:val="0000FF"/>
          </w:rPr>
          <w:t>N 213-ФЗ</w:t>
        </w:r>
      </w:hyperlink>
      <w:r w:rsidRPr="006B510E">
        <w:rPr>
          <w:rFonts w:ascii="Arial" w:hAnsi="Arial" w:cs="Arial"/>
          <w:b/>
          <w:bCs/>
        </w:rPr>
        <w:t xml:space="preserve">, от 28.11.2015 </w:t>
      </w:r>
      <w:hyperlink r:id="rId73" w:history="1">
        <w:r w:rsidRPr="006B510E">
          <w:rPr>
            <w:rFonts w:ascii="Arial" w:hAnsi="Arial" w:cs="Arial"/>
            <w:b/>
            <w:bCs/>
            <w:color w:val="0000FF"/>
          </w:rPr>
          <w:t>N 343-ФЗ</w:t>
        </w:r>
      </w:hyperlink>
      <w:r w:rsidRPr="006B510E">
        <w:rPr>
          <w:rFonts w:ascii="Arial" w:hAnsi="Arial" w:cs="Arial"/>
          <w:b/>
          <w:bCs/>
        </w:rPr>
        <w:t xml:space="preserve">, от 14.12.2015 </w:t>
      </w:r>
      <w:hyperlink r:id="rId74" w:history="1">
        <w:r w:rsidRPr="006B510E">
          <w:rPr>
            <w:rFonts w:ascii="Arial" w:hAnsi="Arial" w:cs="Arial"/>
            <w:b/>
            <w:bCs/>
            <w:color w:val="0000FF"/>
          </w:rPr>
          <w:t>N 375-ФЗ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от 30.12.2015 </w:t>
      </w:r>
      <w:hyperlink r:id="rId75" w:history="1">
        <w:r w:rsidRPr="006B510E">
          <w:rPr>
            <w:rFonts w:ascii="Arial" w:hAnsi="Arial" w:cs="Arial"/>
            <w:b/>
            <w:bCs/>
            <w:color w:val="0000FF"/>
          </w:rPr>
          <w:t>N 438-ФЗ</w:t>
        </w:r>
      </w:hyperlink>
      <w:r w:rsidRPr="006B510E">
        <w:rPr>
          <w:rFonts w:ascii="Arial" w:hAnsi="Arial" w:cs="Arial"/>
          <w:b/>
          <w:bCs/>
        </w:rPr>
        <w:t xml:space="preserve">, от 06.07.2016 </w:t>
      </w:r>
      <w:hyperlink r:id="rId76" w:history="1">
        <w:r w:rsidRPr="006B510E">
          <w:rPr>
            <w:rFonts w:ascii="Arial" w:hAnsi="Arial" w:cs="Arial"/>
            <w:b/>
            <w:bCs/>
            <w:color w:val="0000FF"/>
          </w:rPr>
          <w:t>N 374-ФЗ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 xml:space="preserve">с </w:t>
      </w:r>
      <w:proofErr w:type="spellStart"/>
      <w:r w:rsidRPr="006B510E">
        <w:rPr>
          <w:rFonts w:ascii="Arial" w:hAnsi="Arial" w:cs="Arial"/>
          <w:b/>
          <w:bCs/>
        </w:rPr>
        <w:t>изм</w:t>
      </w:r>
      <w:proofErr w:type="spellEnd"/>
      <w:r w:rsidRPr="006B510E">
        <w:rPr>
          <w:rFonts w:ascii="Arial" w:hAnsi="Arial" w:cs="Arial"/>
          <w:b/>
          <w:bCs/>
        </w:rPr>
        <w:t xml:space="preserve">., внесенными </w:t>
      </w:r>
      <w:hyperlink r:id="rId77" w:history="1">
        <w:r w:rsidRPr="006B510E">
          <w:rPr>
            <w:rFonts w:ascii="Arial" w:hAnsi="Arial" w:cs="Arial"/>
            <w:b/>
            <w:bCs/>
            <w:color w:val="0000FF"/>
          </w:rPr>
          <w:t>Постановлением</w:t>
        </w:r>
      </w:hyperlink>
      <w:r w:rsidRPr="006B510E">
        <w:rPr>
          <w:rFonts w:ascii="Arial" w:hAnsi="Arial" w:cs="Arial"/>
          <w:b/>
          <w:bCs/>
        </w:rPr>
        <w:t xml:space="preserve"> Конституционного Суда РФ</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от 15.01.1998 N 2-П,</w:t>
      </w:r>
    </w:p>
    <w:p w:rsidR="006B510E" w:rsidRPr="006B510E" w:rsidRDefault="006B510E" w:rsidP="006B510E">
      <w:pPr>
        <w:autoSpaceDE w:val="0"/>
        <w:autoSpaceDN w:val="0"/>
        <w:adjustRightInd w:val="0"/>
        <w:spacing w:after="0" w:line="240" w:lineRule="auto"/>
        <w:jc w:val="center"/>
        <w:rPr>
          <w:rFonts w:ascii="Arial" w:hAnsi="Arial" w:cs="Arial"/>
          <w:b/>
          <w:bCs/>
        </w:rPr>
      </w:pPr>
      <w:hyperlink r:id="rId78" w:history="1">
        <w:r w:rsidRPr="006B510E">
          <w:rPr>
            <w:rFonts w:ascii="Arial" w:hAnsi="Arial" w:cs="Arial"/>
            <w:b/>
            <w:bCs/>
            <w:color w:val="0000FF"/>
          </w:rPr>
          <w:t>Постановлением</w:t>
        </w:r>
      </w:hyperlink>
      <w:r w:rsidRPr="006B510E">
        <w:rPr>
          <w:rFonts w:ascii="Arial" w:hAnsi="Arial" w:cs="Arial"/>
          <w:b/>
          <w:bCs/>
        </w:rPr>
        <w:t xml:space="preserve"> Конституционного Суда РФ от 12.03.2015 N 4-П)</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outlineLvl w:val="0"/>
        <w:rPr>
          <w:rFonts w:ascii="Arial" w:hAnsi="Arial" w:cs="Arial"/>
          <w:b/>
          <w:bCs/>
        </w:rPr>
      </w:pPr>
      <w:r w:rsidRPr="006B510E">
        <w:rPr>
          <w:rFonts w:ascii="Arial" w:hAnsi="Arial" w:cs="Arial"/>
          <w:b/>
          <w:bCs/>
        </w:rPr>
        <w:t>Глава I. ОБЩИЕ ПОЛОЖЕНИЯ</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1. Выезд из Российской Федерации и въезд в Российскую Федерацию (включая транзитный проезд через ее территорию) регулируются </w:t>
      </w:r>
      <w:hyperlink r:id="rId79" w:history="1">
        <w:r w:rsidRPr="006B510E">
          <w:rPr>
            <w:rFonts w:ascii="Arial" w:hAnsi="Arial" w:cs="Arial"/>
            <w:b/>
            <w:bCs/>
            <w:color w:val="0000FF"/>
          </w:rPr>
          <w:t>Конституцией</w:t>
        </w:r>
      </w:hyperlink>
      <w:r w:rsidRPr="006B510E">
        <w:rPr>
          <w:rFonts w:ascii="Arial" w:hAnsi="Arial" w:cs="Arial"/>
          <w:b/>
          <w:bCs/>
        </w:rPr>
        <w:t xml:space="preserve"> Российской Федерации, международными договорами Российской Федерации, настоящим Федеральным законом, другими федеральными законами, а также принятыми на основании данных федеральных законов указами Президента Российской Федерации, постановлениями Правительства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10.01.2003 </w:t>
      </w:r>
      <w:hyperlink r:id="rId80" w:history="1">
        <w:r w:rsidRPr="006B510E">
          <w:rPr>
            <w:rFonts w:ascii="Arial" w:hAnsi="Arial" w:cs="Arial"/>
            <w:b/>
            <w:bCs/>
            <w:color w:val="0000FF"/>
          </w:rPr>
          <w:t>N 7-ФЗ</w:t>
        </w:r>
      </w:hyperlink>
      <w:r w:rsidRPr="006B510E">
        <w:rPr>
          <w:rFonts w:ascii="Arial" w:hAnsi="Arial" w:cs="Arial"/>
          <w:b/>
          <w:bCs/>
        </w:rPr>
        <w:t xml:space="preserve">, от 13.05.2008 </w:t>
      </w:r>
      <w:hyperlink r:id="rId81" w:history="1">
        <w:r w:rsidRPr="006B510E">
          <w:rPr>
            <w:rFonts w:ascii="Arial" w:hAnsi="Arial" w:cs="Arial"/>
            <w:b/>
            <w:bCs/>
            <w:color w:val="0000FF"/>
          </w:rPr>
          <w:t>N 65-ФЗ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если международным договором Российской Федерации установлены иные правила, чем те, которые предусмотрены настоящим Федеральным законом, действуют правила международного договора.</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 Гражданин Российской Федерации не может быть ограничен в праве на выезд из Российской Федерации иначе как по основаниям и в </w:t>
      </w:r>
      <w:hyperlink w:anchor="Par232" w:history="1">
        <w:r w:rsidRPr="006B510E">
          <w:rPr>
            <w:rFonts w:ascii="Arial" w:hAnsi="Arial" w:cs="Arial"/>
            <w:b/>
            <w:bCs/>
            <w:color w:val="0000FF"/>
          </w:rPr>
          <w:t>порядке</w:t>
        </w:r>
      </w:hyperlink>
      <w:r w:rsidRPr="006B510E">
        <w:rPr>
          <w:rFonts w:ascii="Arial" w:hAnsi="Arial" w:cs="Arial"/>
          <w:b/>
          <w:bCs/>
        </w:rPr>
        <w:t>, предусмотренным настоящим Федеральным законом.</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Гражданин Российской Федерации не может быть лишен права на въезд в Российскую Федерацию.</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Выезд гражданина Российской Федерации из Российской Федерации не влечет для него, его супруга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3. Порядок пересечения Государственной границы Российской Федерации при осуществлении выезда из Российской Федерации и въезда в Российскую Федерацию регулируется </w:t>
      </w:r>
      <w:hyperlink r:id="rId82" w:history="1">
        <w:r w:rsidRPr="006B510E">
          <w:rPr>
            <w:rFonts w:ascii="Arial" w:hAnsi="Arial" w:cs="Arial"/>
            <w:b/>
            <w:bCs/>
            <w:color w:val="0000FF"/>
          </w:rPr>
          <w:t>Законом</w:t>
        </w:r>
      </w:hyperlink>
      <w:r w:rsidRPr="006B510E">
        <w:rPr>
          <w:rFonts w:ascii="Arial" w:hAnsi="Arial" w:cs="Arial"/>
          <w:b/>
          <w:bCs/>
        </w:rPr>
        <w:t xml:space="preserve"> Российской Федерации "О Государственной границе Российской Федерации" и настоящим Федеральным законом.</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4. Граждане Российской Федерации, пребывающие за пределами Российской Федерации, находятся под защитой и покровительством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w:t>
      </w:r>
      <w:hyperlink r:id="rId83" w:history="1">
        <w:r w:rsidRPr="006B510E">
          <w:rPr>
            <w:rFonts w:ascii="Arial" w:hAnsi="Arial" w:cs="Arial"/>
            <w:b/>
            <w:bCs/>
            <w:color w:val="0000FF"/>
          </w:rPr>
          <w:t>порядке</w:t>
        </w:r>
      </w:hyperlink>
      <w:r w:rsidRPr="006B510E">
        <w:rPr>
          <w:rFonts w:ascii="Arial" w:hAnsi="Arial" w:cs="Arial"/>
          <w:b/>
          <w:bCs/>
        </w:rPr>
        <w:t>, определяемом законодательством Российской Федерации и международными договорами Российской Федерации.</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5. В случае, если на территории иностранного государства возникает </w:t>
      </w:r>
      <w:hyperlink r:id="rId84" w:history="1">
        <w:r w:rsidRPr="006B510E">
          <w:rPr>
            <w:rFonts w:ascii="Arial" w:hAnsi="Arial" w:cs="Arial"/>
            <w:b/>
            <w:bCs/>
            <w:color w:val="0000FF"/>
          </w:rPr>
          <w:t>чрезвычайная ситуация</w:t>
        </w:r>
      </w:hyperlink>
      <w:r w:rsidRPr="006B510E">
        <w:rPr>
          <w:rFonts w:ascii="Arial" w:hAnsi="Arial" w:cs="Arial"/>
          <w:b/>
          <w:bCs/>
        </w:rPr>
        <w:t>, Российская Федерация гарантирует принятие дипломатических, экономических и иных предусмотренных международным правом мер по обеспечению безопасности граждан Российской Федерации, пребывающих на территории этого иностранного государства.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если на территории какого-либо иностранного государства возникают обстоятельства, серьезно затрудняющие принятие мер по защите граждан Российской Федерации и оказание им покровительства со стороны Российской Федерации, Правительство Российской Федерации принимает меры по доведению до сведения граждан Российской Федерации рекомендаций о нежелательности въезда в это государство. Такие рекомендации не являются основанием для временного ограничения права на выезд из Российской Федерации.</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lastRenderedPageBreak/>
        <w:t>Статья 6. Выезд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Порядок оформления, выдачи и изъятия этих документов определяется настоящим Федеральным законом.</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Иностранные граждане или лица без гражданства обязаны при въезде в Российскую Федерацию и выезде из Российской Федерации предъявить действительные </w:t>
      </w:r>
      <w:hyperlink r:id="rId85" w:history="1">
        <w:r w:rsidRPr="006B510E">
          <w:rPr>
            <w:rFonts w:ascii="Arial" w:hAnsi="Arial" w:cs="Arial"/>
            <w:b/>
            <w:bCs/>
            <w:color w:val="0000FF"/>
          </w:rPr>
          <w:t>документы</w:t>
        </w:r>
      </w:hyperlink>
      <w:r w:rsidRPr="006B510E">
        <w:rPr>
          <w:rFonts w:ascii="Arial" w:hAnsi="Arial" w:cs="Arial"/>
          <w:b/>
          <w:bCs/>
        </w:rPr>
        <w:t xml:space="preserve">, удостоверяющие их личность и признаваемые Российской Федерацией в этом качестве, и </w:t>
      </w:r>
      <w:hyperlink w:anchor="Par363" w:history="1">
        <w:r w:rsidRPr="006B510E">
          <w:rPr>
            <w:rFonts w:ascii="Arial" w:hAnsi="Arial" w:cs="Arial"/>
            <w:b/>
            <w:bCs/>
            <w:color w:val="0000FF"/>
          </w:rPr>
          <w:t>визу</w:t>
        </w:r>
      </w:hyperlink>
      <w:r w:rsidRPr="006B510E">
        <w:rPr>
          <w:rFonts w:ascii="Arial" w:hAnsi="Arial" w:cs="Arial"/>
          <w:b/>
          <w:bCs/>
        </w:rPr>
        <w:t>, если иное не предусмотрено настоящим Федеральным законом, международным договором Российской Федерации или указами Президента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24.06.1999 </w:t>
      </w:r>
      <w:hyperlink r:id="rId86" w:history="1">
        <w:r w:rsidRPr="006B510E">
          <w:rPr>
            <w:rFonts w:ascii="Arial" w:hAnsi="Arial" w:cs="Arial"/>
            <w:b/>
            <w:bCs/>
            <w:color w:val="0000FF"/>
          </w:rPr>
          <w:t>N 118-ФЗ</w:t>
        </w:r>
      </w:hyperlink>
      <w:r w:rsidRPr="006B510E">
        <w:rPr>
          <w:rFonts w:ascii="Arial" w:hAnsi="Arial" w:cs="Arial"/>
          <w:b/>
          <w:bCs/>
        </w:rPr>
        <w:t xml:space="preserve">, от 10.01.2003 </w:t>
      </w:r>
      <w:hyperlink r:id="rId87" w:history="1">
        <w:r w:rsidRPr="006B510E">
          <w:rPr>
            <w:rFonts w:ascii="Arial" w:hAnsi="Arial" w:cs="Arial"/>
            <w:b/>
            <w:bCs/>
            <w:color w:val="0000FF"/>
          </w:rPr>
          <w:t>N 7-ФЗ</w:t>
        </w:r>
      </w:hyperlink>
      <w:r w:rsidRPr="006B510E">
        <w:rPr>
          <w:rFonts w:ascii="Arial" w:hAnsi="Arial" w:cs="Arial"/>
          <w:b/>
          <w:bCs/>
        </w:rPr>
        <w:t xml:space="preserve">, от 01.12.2007 </w:t>
      </w:r>
      <w:hyperlink r:id="rId88" w:history="1">
        <w:r w:rsidRPr="006B510E">
          <w:rPr>
            <w:rFonts w:ascii="Arial" w:hAnsi="Arial" w:cs="Arial"/>
            <w:b/>
            <w:bCs/>
            <w:color w:val="0000FF"/>
          </w:rPr>
          <w:t>N 310-ФЗ</w:t>
        </w:r>
      </w:hyperlink>
      <w:r w:rsidRPr="006B510E">
        <w:rPr>
          <w:rFonts w:ascii="Arial" w:hAnsi="Arial" w:cs="Arial"/>
          <w:b/>
          <w:bCs/>
        </w:rPr>
        <w:t xml:space="preserve">, от 13.05.2008 </w:t>
      </w:r>
      <w:hyperlink r:id="rId89" w:history="1">
        <w:r w:rsidRPr="006B510E">
          <w:rPr>
            <w:rFonts w:ascii="Arial" w:hAnsi="Arial" w:cs="Arial"/>
            <w:b/>
            <w:bCs/>
            <w:color w:val="0000FF"/>
          </w:rPr>
          <w:t>N 65-ФЗ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Лица без гражданства осуществляют въезд в Российскую Федерацию и выезд из Российской Федерации в соответствии с правилами, установленными настоящим Федеральным </w:t>
      </w:r>
      <w:hyperlink w:anchor="Par291" w:history="1">
        <w:r w:rsidRPr="006B510E">
          <w:rPr>
            <w:rFonts w:ascii="Arial" w:hAnsi="Arial" w:cs="Arial"/>
            <w:b/>
            <w:bCs/>
            <w:color w:val="0000FF"/>
          </w:rPr>
          <w:t>законом</w:t>
        </w:r>
      </w:hyperlink>
      <w:r w:rsidRPr="006B510E">
        <w:rPr>
          <w:rFonts w:ascii="Arial" w:hAnsi="Arial" w:cs="Arial"/>
          <w:b/>
          <w:bCs/>
        </w:rPr>
        <w:t xml:space="preserve"> для иностранных граждан, если иное не предусмотрено настоящим Федеральным законом, другими федеральными законами, международным договором Российской Федерации или </w:t>
      </w:r>
      <w:hyperlink r:id="rId90" w:history="1">
        <w:r w:rsidRPr="006B510E">
          <w:rPr>
            <w:rFonts w:ascii="Arial" w:hAnsi="Arial" w:cs="Arial"/>
            <w:b/>
            <w:bCs/>
            <w:color w:val="0000FF"/>
          </w:rPr>
          <w:t>указами</w:t>
        </w:r>
      </w:hyperlink>
      <w:r w:rsidRPr="006B510E">
        <w:rPr>
          <w:rFonts w:ascii="Arial" w:hAnsi="Arial" w:cs="Arial"/>
          <w:b/>
          <w:bCs/>
        </w:rPr>
        <w:t xml:space="preserve"> Президента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10.01.2003 </w:t>
      </w:r>
      <w:hyperlink r:id="rId91" w:history="1">
        <w:r w:rsidRPr="006B510E">
          <w:rPr>
            <w:rFonts w:ascii="Arial" w:hAnsi="Arial" w:cs="Arial"/>
            <w:b/>
            <w:bCs/>
            <w:color w:val="0000FF"/>
          </w:rPr>
          <w:t>N 7-ФЗ</w:t>
        </w:r>
      </w:hyperlink>
      <w:r w:rsidRPr="006B510E">
        <w:rPr>
          <w:rFonts w:ascii="Arial" w:hAnsi="Arial" w:cs="Arial"/>
          <w:b/>
          <w:bCs/>
        </w:rPr>
        <w:t xml:space="preserve">, от 13.05.2008 </w:t>
      </w:r>
      <w:hyperlink r:id="rId92" w:history="1">
        <w:r w:rsidRPr="006B510E">
          <w:rPr>
            <w:rFonts w:ascii="Arial" w:hAnsi="Arial" w:cs="Arial"/>
            <w:b/>
            <w:bCs/>
            <w:color w:val="0000FF"/>
          </w:rPr>
          <w:t>N 65-ФЗ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если иное не предусмотрено международным договором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целях настоящего Федерального закона не рассматривается как выезд из Российской Федерации и как въезд в Российскую Федерацию:</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пересечение Государственной границы Российской Федерации гражданином Российской Федерации, иностранным гражданином или лицом без гражданства в течение срока действия имеющейся у него визы при следовании с одной части территории Российской Федерации на другую часть ее территории через территорию иностранного государства в режиме транзитного проезда либо через исключительную экономическую зону Российской Федерации и исключительные экономические зоны иностранных государств, через открытое море, а в случаях, установленных Правительством Российской Федерации, через территориальные моря иностранных государств без захода в иностранные порты, а равно при следовании на российских воздушных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пересечение Государственной границы Российской Федерации гражданином Российской Федерации, иностранным гражданином или лицом без гражданства, являющимися членами экипажей и включенными в судовую роль судов, на российских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пятая в ред. Федерального </w:t>
      </w:r>
      <w:hyperlink r:id="rId93" w:history="1">
        <w:r w:rsidRPr="006B510E">
          <w:rPr>
            <w:rFonts w:ascii="Arial" w:hAnsi="Arial" w:cs="Arial"/>
            <w:b/>
            <w:bCs/>
            <w:color w:val="0000FF"/>
          </w:rPr>
          <w:t>закона</w:t>
        </w:r>
      </w:hyperlink>
      <w:r w:rsidRPr="006B510E">
        <w:rPr>
          <w:rFonts w:ascii="Arial" w:hAnsi="Arial" w:cs="Arial"/>
          <w:b/>
          <w:bCs/>
        </w:rPr>
        <w:t xml:space="preserve"> от 31.12.2014 N 504-ФЗ)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outlineLvl w:val="0"/>
        <w:rPr>
          <w:rFonts w:ascii="Arial" w:hAnsi="Arial" w:cs="Arial"/>
          <w:b/>
          <w:bCs/>
        </w:rPr>
      </w:pPr>
      <w:bookmarkStart w:id="0" w:name="Par86"/>
      <w:bookmarkEnd w:id="0"/>
      <w:r w:rsidRPr="006B510E">
        <w:rPr>
          <w:rFonts w:ascii="Arial" w:hAnsi="Arial" w:cs="Arial"/>
          <w:b/>
          <w:bCs/>
        </w:rPr>
        <w:t>Глава II. ПОРЯДОК ОФОРМЛЕНИЯ И ВЫДАЧИ</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ДОКУМЕНТОВ ДЛЯ ВЫЕЗДА ИЗ РОССИЙСКОЙ ФЕДЕРАЦИИ</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И ВЪЕЗДА В РОССИЙСКУЮ ФЕДЕРАЦИЮ ГРАЖДАН</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РОССИЙСКОЙ ФЕДЕРАЦИИ</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lastRenderedPageBreak/>
        <w:t>Статья 7. 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паспорт;</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дипломатический паспорт;</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служебный паспорт;</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абзац утратил силу с 1 января 2014 года. - Федеральный </w:t>
      </w:r>
      <w:hyperlink r:id="rId94" w:history="1">
        <w:r w:rsidRPr="006B510E">
          <w:rPr>
            <w:rFonts w:ascii="Arial" w:hAnsi="Arial" w:cs="Arial"/>
            <w:b/>
            <w:bCs/>
            <w:color w:val="0000FF"/>
          </w:rPr>
          <w:t>закон</w:t>
        </w:r>
      </w:hyperlink>
      <w:r w:rsidRPr="006B510E">
        <w:rPr>
          <w:rFonts w:ascii="Arial" w:hAnsi="Arial" w:cs="Arial"/>
          <w:b/>
          <w:bCs/>
        </w:rPr>
        <w:t xml:space="preserve"> от 30.12.2008 N 322-ФЗ.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Основные документы, удостоверяющие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могут содержать электронные носители информации с записанными на них персональными данными владельца паспорта, включая биометрические персональные данные.</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введена Федеральным </w:t>
      </w:r>
      <w:hyperlink r:id="rId95" w:history="1">
        <w:r w:rsidRPr="006B510E">
          <w:rPr>
            <w:rFonts w:ascii="Arial" w:hAnsi="Arial" w:cs="Arial"/>
            <w:b/>
            <w:bCs/>
            <w:color w:val="0000FF"/>
          </w:rPr>
          <w:t>законом</w:t>
        </w:r>
      </w:hyperlink>
      <w:r w:rsidRPr="006B510E">
        <w:rPr>
          <w:rFonts w:ascii="Arial" w:hAnsi="Arial" w:cs="Arial"/>
          <w:b/>
          <w:bCs/>
        </w:rPr>
        <w:t xml:space="preserve"> от 21.12.2009 N 337-ФЗ)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96" w:history="1">
        <w:r w:rsidRPr="006B510E">
          <w:rPr>
            <w:rFonts w:ascii="Arial" w:hAnsi="Arial" w:cs="Arial"/>
            <w:b/>
            <w:bCs/>
            <w:color w:val="0000FF"/>
          </w:rPr>
          <w:t>Перечень</w:t>
        </w:r>
      </w:hyperlink>
      <w:r w:rsidRPr="006B510E">
        <w:rPr>
          <w:rFonts w:ascii="Arial" w:hAnsi="Arial" w:cs="Arial"/>
          <w:b/>
          <w:bCs/>
        </w:rPr>
        <w:t xml:space="preserve">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определяется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введена Федеральным </w:t>
      </w:r>
      <w:hyperlink r:id="rId97" w:history="1">
        <w:r w:rsidRPr="006B510E">
          <w:rPr>
            <w:rFonts w:ascii="Arial" w:hAnsi="Arial" w:cs="Arial"/>
            <w:b/>
            <w:bCs/>
            <w:color w:val="0000FF"/>
          </w:rPr>
          <w:t>законом</w:t>
        </w:r>
      </w:hyperlink>
      <w:r w:rsidRPr="006B510E">
        <w:rPr>
          <w:rFonts w:ascii="Arial" w:hAnsi="Arial" w:cs="Arial"/>
          <w:b/>
          <w:bCs/>
        </w:rPr>
        <w:t xml:space="preserve"> от 21.12.2009 N 337-ФЗ)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8. 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и выдается гражданину Российской Федерации или его законному представителю указанными органами при личном обращении. Паспорт со сроком действия, предусмотренным </w:t>
      </w:r>
      <w:hyperlink w:anchor="Par155" w:history="1">
        <w:r w:rsidRPr="006B510E">
          <w:rPr>
            <w:rFonts w:ascii="Arial" w:hAnsi="Arial" w:cs="Arial"/>
            <w:b/>
            <w:bCs/>
            <w:color w:val="0000FF"/>
          </w:rPr>
          <w:t>частью первой статьи 10</w:t>
        </w:r>
      </w:hyperlink>
      <w:r w:rsidRPr="006B510E">
        <w:rPr>
          <w:rFonts w:ascii="Arial" w:hAnsi="Arial" w:cs="Arial"/>
          <w:b/>
          <w:bCs/>
        </w:rPr>
        <w:t xml:space="preserve"> настоящего Федерального закона, оформляется также по письменному заявлению гражданина Российской Федерации, поданному через многофункциональный центр предоставления государственных и муниципальных услуг. Форма заявления о выдаче паспорта, порядок подачи заявления и фотографии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порядок выдачи паспорта устанавливается федеральным органом исполнительной власти, уполномоченным на осуществление функций по контролю и надзору в сфере миграции. В случаях, предусмотренных настоящим Федеральным законом, паспорт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Федерации, а также дипломатическим представительством или консульским учреждением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27.07.2010 </w:t>
      </w:r>
      <w:hyperlink r:id="rId98" w:history="1">
        <w:r w:rsidRPr="006B510E">
          <w:rPr>
            <w:rFonts w:ascii="Arial" w:hAnsi="Arial" w:cs="Arial"/>
            <w:b/>
            <w:bCs/>
            <w:color w:val="0000FF"/>
          </w:rPr>
          <w:t>N 227-ФЗ</w:t>
        </w:r>
      </w:hyperlink>
      <w:r w:rsidRPr="006B510E">
        <w:rPr>
          <w:rFonts w:ascii="Arial" w:hAnsi="Arial" w:cs="Arial"/>
          <w:b/>
          <w:bCs/>
        </w:rPr>
        <w:t xml:space="preserve">, от 28.07.2012 </w:t>
      </w:r>
      <w:hyperlink r:id="rId99" w:history="1">
        <w:r w:rsidRPr="006B510E">
          <w:rPr>
            <w:rFonts w:ascii="Arial" w:hAnsi="Arial" w:cs="Arial"/>
            <w:b/>
            <w:bCs/>
            <w:color w:val="0000FF"/>
          </w:rPr>
          <w:t>N 133-ФЗ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Гражданин Российской Федерации с учетом положений </w:t>
      </w:r>
      <w:hyperlink w:anchor="Par105" w:history="1">
        <w:r w:rsidRPr="006B510E">
          <w:rPr>
            <w:rFonts w:ascii="Arial" w:hAnsi="Arial" w:cs="Arial"/>
            <w:b/>
            <w:bCs/>
            <w:color w:val="0000FF"/>
          </w:rPr>
          <w:t>части третьей</w:t>
        </w:r>
      </w:hyperlink>
      <w:r w:rsidRPr="006B510E">
        <w:rPr>
          <w:rFonts w:ascii="Arial" w:hAnsi="Arial" w:cs="Arial"/>
          <w:b/>
          <w:bCs/>
        </w:rPr>
        <w:t xml:space="preserve"> настоящей статьи вправе выбрать паспорт со сроком действия, предусмотренным </w:t>
      </w:r>
      <w:hyperlink w:anchor="Par155" w:history="1">
        <w:r w:rsidRPr="006B510E">
          <w:rPr>
            <w:rFonts w:ascii="Arial" w:hAnsi="Arial" w:cs="Arial"/>
            <w:b/>
            <w:bCs/>
            <w:color w:val="0000FF"/>
          </w:rPr>
          <w:t>частью первой статьи 10</w:t>
        </w:r>
      </w:hyperlink>
      <w:r w:rsidRPr="006B510E">
        <w:rPr>
          <w:rFonts w:ascii="Arial" w:hAnsi="Arial" w:cs="Arial"/>
          <w:b/>
          <w:bCs/>
        </w:rPr>
        <w:t xml:space="preserve"> настоящего Федерального закона, или паспорт, содержащий электронный носитель информации, со сроком действия, предусмотренным </w:t>
      </w:r>
      <w:hyperlink w:anchor="Par157" w:history="1">
        <w:r w:rsidRPr="006B510E">
          <w:rPr>
            <w:rFonts w:ascii="Arial" w:hAnsi="Arial" w:cs="Arial"/>
            <w:b/>
            <w:bCs/>
            <w:color w:val="0000FF"/>
          </w:rPr>
          <w:t>частью второй статьи 10</w:t>
        </w:r>
      </w:hyperlink>
      <w:r w:rsidRPr="006B510E">
        <w:rPr>
          <w:rFonts w:ascii="Arial" w:hAnsi="Arial" w:cs="Arial"/>
          <w:b/>
          <w:bCs/>
        </w:rPr>
        <w:t xml:space="preserve"> настоящего Федерального закона, что отражается данным гражданином в соответствующем письменном заявлении о выдаче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 ред. Федерального </w:t>
      </w:r>
      <w:hyperlink r:id="rId100" w:history="1">
        <w:r w:rsidRPr="006B510E">
          <w:rPr>
            <w:rFonts w:ascii="Arial" w:hAnsi="Arial" w:cs="Arial"/>
            <w:b/>
            <w:bCs/>
            <w:color w:val="0000FF"/>
          </w:rPr>
          <w:t>закона</w:t>
        </w:r>
      </w:hyperlink>
      <w:r w:rsidRPr="006B510E">
        <w:rPr>
          <w:rFonts w:ascii="Arial" w:hAnsi="Arial" w:cs="Arial"/>
          <w:b/>
          <w:bCs/>
        </w:rPr>
        <w:t xml:space="preserve"> от 09.03.2010 N 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1" w:name="Par105"/>
      <w:bookmarkEnd w:id="1"/>
      <w:r w:rsidRPr="006B510E">
        <w:rPr>
          <w:rFonts w:ascii="Arial" w:hAnsi="Arial" w:cs="Arial"/>
          <w:b/>
          <w:bCs/>
        </w:rPr>
        <w:t xml:space="preserve">Гражданин Российской Федерации при подаче в соответствии с положениями настоящего Федерального закона письменного заявления о выдаче паспорта в </w:t>
      </w:r>
      <w:r w:rsidRPr="006B510E">
        <w:rPr>
          <w:rFonts w:ascii="Arial" w:hAnsi="Arial" w:cs="Arial"/>
          <w:b/>
          <w:bCs/>
        </w:rPr>
        <w:lastRenderedPageBreak/>
        <w:t xml:space="preserve">федеральный орган исполнительной власти, ведающий вопросами иностранных дел, или его территориальный орган, к компетенции которого отнесен прием письменных заявлений о выдаче паспорта, либо в дипломатическое представительство или консульское учреждение Российской Федерации, оснащенные специальными программно-техническими средствами для оформления и выдачи паспорта, содержащего электронный носитель информации, вправе выбрать паспорт со сроком действия, предусмотренным </w:t>
      </w:r>
      <w:hyperlink w:anchor="Par155" w:history="1">
        <w:r w:rsidRPr="006B510E">
          <w:rPr>
            <w:rFonts w:ascii="Arial" w:hAnsi="Arial" w:cs="Arial"/>
            <w:b/>
            <w:bCs/>
            <w:color w:val="0000FF"/>
          </w:rPr>
          <w:t>частью первой статьи 10</w:t>
        </w:r>
      </w:hyperlink>
      <w:r w:rsidRPr="006B510E">
        <w:rPr>
          <w:rFonts w:ascii="Arial" w:hAnsi="Arial" w:cs="Arial"/>
          <w:b/>
          <w:bCs/>
        </w:rPr>
        <w:t xml:space="preserve"> настоящего Федерального закона, или паспорт, содержащий электронный носитель информации, со сроком действия, предусмотренным </w:t>
      </w:r>
      <w:hyperlink w:anchor="Par157" w:history="1">
        <w:r w:rsidRPr="006B510E">
          <w:rPr>
            <w:rFonts w:ascii="Arial" w:hAnsi="Arial" w:cs="Arial"/>
            <w:b/>
            <w:bCs/>
            <w:color w:val="0000FF"/>
          </w:rPr>
          <w:t>частью второй статьи 10</w:t>
        </w:r>
      </w:hyperlink>
      <w:r w:rsidRPr="006B510E">
        <w:rPr>
          <w:rFonts w:ascii="Arial" w:hAnsi="Arial" w:cs="Arial"/>
          <w:b/>
          <w:bCs/>
        </w:rPr>
        <w:t xml:space="preserve"> настоящего Федерального закона, что отражается данным гражданином в соответствующем письменном заявлении о выдаче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введена Федеральным </w:t>
      </w:r>
      <w:hyperlink r:id="rId101" w:history="1">
        <w:r w:rsidRPr="006B510E">
          <w:rPr>
            <w:rFonts w:ascii="Arial" w:hAnsi="Arial" w:cs="Arial"/>
            <w:b/>
            <w:bCs/>
            <w:color w:val="0000FF"/>
          </w:rPr>
          <w:t>законом</w:t>
        </w:r>
      </w:hyperlink>
      <w:r w:rsidRPr="006B510E">
        <w:rPr>
          <w:rFonts w:ascii="Arial" w:hAnsi="Arial" w:cs="Arial"/>
          <w:b/>
          <w:bCs/>
        </w:rPr>
        <w:t xml:space="preserve"> от 09.03.2010 N 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Гражданину Российской Федерации со дня его рождения и до достижения возраста 18 лет паспорт оформляется и выдается по письменному заявлению о выдаче паспорта хотя бы одного из родителей, усыновителей, опекунов или попечителей, если иное не предусмотрено законом.</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02" w:history="1">
        <w:r w:rsidRPr="006B510E">
          <w:rPr>
            <w:rFonts w:ascii="Arial" w:hAnsi="Arial" w:cs="Arial"/>
            <w:b/>
            <w:bCs/>
            <w:color w:val="0000FF"/>
          </w:rPr>
          <w:t>закона</w:t>
        </w:r>
      </w:hyperlink>
      <w:r w:rsidRPr="006B510E">
        <w:rPr>
          <w:rFonts w:ascii="Arial" w:hAnsi="Arial" w:cs="Arial"/>
          <w:b/>
          <w:bCs/>
        </w:rPr>
        <w:t xml:space="preserve"> от 21.12.2009 N 337-ФЗ)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Положение части третьей статьи 8 признано не соответствующими Конституции РФ </w:t>
      </w:r>
      <w:hyperlink r:id="rId103" w:history="1">
        <w:r w:rsidRPr="006B510E">
          <w:rPr>
            <w:rFonts w:ascii="Arial" w:hAnsi="Arial" w:cs="Arial"/>
            <w:b/>
            <w:bCs/>
            <w:color w:val="0000FF"/>
          </w:rPr>
          <w:t>Постановлением</w:t>
        </w:r>
      </w:hyperlink>
      <w:r w:rsidRPr="006B510E">
        <w:rPr>
          <w:rFonts w:ascii="Arial" w:hAnsi="Arial" w:cs="Arial"/>
          <w:b/>
          <w:bCs/>
        </w:rPr>
        <w:t xml:space="preserve"> Конституционного Суда РФ от 15.01.1998 N 2-П в части, по существу препятствующей выдаче гражданину Российской Федерации, имеющему место жительства за пределами ее территории, заграничного паспорта в Российской Федерации. В соответствии с </w:t>
      </w:r>
      <w:hyperlink r:id="rId104" w:history="1">
        <w:r w:rsidRPr="006B510E">
          <w:rPr>
            <w:rFonts w:ascii="Arial" w:hAnsi="Arial" w:cs="Arial"/>
            <w:b/>
            <w:bCs/>
            <w:color w:val="0000FF"/>
          </w:rPr>
          <w:t>частью 3 статьи 79</w:t>
        </w:r>
      </w:hyperlink>
      <w:r w:rsidRPr="006B510E">
        <w:rPr>
          <w:rFonts w:ascii="Arial" w:hAnsi="Arial" w:cs="Arial"/>
          <w:b/>
          <w:bCs/>
        </w:rPr>
        <w:t xml:space="preserve"> Федерального конституционного закона от 21.07.1994 N 1-ФКЗ акты и их отдельные положения, признанные неконституционными, утрачивают силу. Часть третья статьи 8 считается частью четвертой статьи 8 (Федеральный </w:t>
      </w:r>
      <w:hyperlink r:id="rId105" w:history="1">
        <w:r w:rsidRPr="006B510E">
          <w:rPr>
            <w:rFonts w:ascii="Arial" w:hAnsi="Arial" w:cs="Arial"/>
            <w:b/>
            <w:bCs/>
            <w:color w:val="0000FF"/>
          </w:rPr>
          <w:t>закон</w:t>
        </w:r>
      </w:hyperlink>
      <w:r w:rsidRPr="006B510E">
        <w:rPr>
          <w:rFonts w:ascii="Arial" w:hAnsi="Arial" w:cs="Arial"/>
          <w:b/>
          <w:bCs/>
        </w:rPr>
        <w:t xml:space="preserve"> от 21.12.2009 N 337-ФЗ).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консульским учреждением Российской Федерации в государстве пребывания указанного гражданина.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Федеральный орган исполнительной власти, ведающий вопросами иностранных дел, может оформить и выдать паспорт гражданину Российской Федерации, проживающему на территории Российской Федерации, по его письменному заявлению о выдаче паспорта, поданному через организацию, направляющую его за пределы территории Российской Федерации и </w:t>
      </w:r>
      <w:hyperlink r:id="rId106" w:history="1">
        <w:r w:rsidRPr="006B510E">
          <w:rPr>
            <w:rFonts w:ascii="Arial" w:hAnsi="Arial" w:cs="Arial"/>
            <w:b/>
            <w:bCs/>
            <w:color w:val="0000FF"/>
          </w:rPr>
          <w:t>зарегистрированную</w:t>
        </w:r>
      </w:hyperlink>
      <w:r w:rsidRPr="006B510E">
        <w:rPr>
          <w:rFonts w:ascii="Arial" w:hAnsi="Arial" w:cs="Arial"/>
          <w:b/>
          <w:bCs/>
        </w:rPr>
        <w:t xml:space="preserve"> в федеральном органе исполнительной власти, ведающем вопросами иностранных дел, в </w:t>
      </w:r>
      <w:hyperlink r:id="rId107" w:history="1">
        <w:r w:rsidRPr="006B510E">
          <w:rPr>
            <w:rFonts w:ascii="Arial" w:hAnsi="Arial" w:cs="Arial"/>
            <w:b/>
            <w:bCs/>
            <w:color w:val="0000FF"/>
          </w:rPr>
          <w:t>порядке</w:t>
        </w:r>
      </w:hyperlink>
      <w:r w:rsidRPr="006B510E">
        <w:rPr>
          <w:rFonts w:ascii="Arial" w:hAnsi="Arial" w:cs="Arial"/>
          <w:b/>
          <w:bCs/>
        </w:rPr>
        <w:t>, установленном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24.06.1999 </w:t>
      </w:r>
      <w:hyperlink r:id="rId108" w:history="1">
        <w:r w:rsidRPr="006B510E">
          <w:rPr>
            <w:rFonts w:ascii="Arial" w:hAnsi="Arial" w:cs="Arial"/>
            <w:b/>
            <w:bCs/>
            <w:color w:val="0000FF"/>
          </w:rPr>
          <w:t>N 118-ФЗ</w:t>
        </w:r>
      </w:hyperlink>
      <w:r w:rsidRPr="006B510E">
        <w:rPr>
          <w:rFonts w:ascii="Arial" w:hAnsi="Arial" w:cs="Arial"/>
          <w:b/>
          <w:bCs/>
        </w:rPr>
        <w:t xml:space="preserve">, от 21.12.2009 </w:t>
      </w:r>
      <w:hyperlink r:id="rId109" w:history="1">
        <w:r w:rsidRPr="006B510E">
          <w:rPr>
            <w:rFonts w:ascii="Arial" w:hAnsi="Arial" w:cs="Arial"/>
            <w:b/>
            <w:bCs/>
            <w:color w:val="0000FF"/>
          </w:rPr>
          <w:t>N 337-ФЗ</w:t>
        </w:r>
      </w:hyperlink>
      <w:r w:rsidRPr="006B510E">
        <w:rPr>
          <w:rFonts w:ascii="Arial" w:hAnsi="Arial" w:cs="Arial"/>
          <w:b/>
          <w:bCs/>
        </w:rPr>
        <w:t xml:space="preserve">, от 09.03.2010 </w:t>
      </w:r>
      <w:hyperlink r:id="rId110" w:history="1">
        <w:r w:rsidRPr="006B510E">
          <w:rPr>
            <w:rFonts w:ascii="Arial" w:hAnsi="Arial" w:cs="Arial"/>
            <w:b/>
            <w:bCs/>
            <w:color w:val="0000FF"/>
          </w:rPr>
          <w:t>N 24-ФЗ</w:t>
        </w:r>
      </w:hyperlink>
      <w:r w:rsidRPr="006B510E">
        <w:rPr>
          <w:rFonts w:ascii="Arial" w:hAnsi="Arial" w:cs="Arial"/>
          <w:b/>
          <w:bCs/>
        </w:rPr>
        <w:t>)</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С 1 января 2017 года Федеральным </w:t>
      </w:r>
      <w:hyperlink r:id="rId111" w:history="1">
        <w:r w:rsidRPr="006B510E">
          <w:rPr>
            <w:rFonts w:ascii="Arial" w:hAnsi="Arial" w:cs="Arial"/>
            <w:b/>
            <w:bCs/>
            <w:color w:val="0000FF"/>
          </w:rPr>
          <w:t>законом</w:t>
        </w:r>
      </w:hyperlink>
      <w:r w:rsidRPr="006B510E">
        <w:rPr>
          <w:rFonts w:ascii="Arial" w:hAnsi="Arial" w:cs="Arial"/>
          <w:b/>
          <w:bCs/>
        </w:rPr>
        <w:t xml:space="preserve"> от 04.06.2014 N 145-ФЗ в часть седьмую статьи 8 вносятся изменения. См. текст в будущей </w:t>
      </w:r>
      <w:hyperlink r:id="rId112" w:history="1">
        <w:r w:rsidRPr="006B510E">
          <w:rPr>
            <w:rFonts w:ascii="Arial" w:hAnsi="Arial" w:cs="Arial"/>
            <w:b/>
            <w:bCs/>
            <w:color w:val="0000FF"/>
          </w:rPr>
          <w:t>редакции</w:t>
        </w:r>
      </w:hyperlink>
      <w:r w:rsidRPr="006B510E">
        <w:rPr>
          <w:rFonts w:ascii="Arial" w:hAnsi="Arial" w:cs="Arial"/>
          <w:b/>
          <w:bCs/>
        </w:rPr>
        <w:t>.</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Иными федеральными органами исполнительной власти, в которых предусмотрена военная служба и деятельность которых связана с выполнением функций и задач за пределами территории Российской Федерации, также может оформляться и выдаваться паспорт гражданину Российской Федерации, проходящему службу (работающему) в качестве военнослужащего или лица гражданского персонала в указанных федеральных органах исполнительной власти, в соответствии с </w:t>
      </w:r>
      <w:hyperlink r:id="rId113" w:history="1">
        <w:r w:rsidRPr="006B510E">
          <w:rPr>
            <w:rFonts w:ascii="Arial" w:hAnsi="Arial" w:cs="Arial"/>
            <w:b/>
            <w:bCs/>
            <w:color w:val="0000FF"/>
          </w:rPr>
          <w:t>перечнем,</w:t>
        </w:r>
      </w:hyperlink>
      <w:r w:rsidRPr="006B510E">
        <w:rPr>
          <w:rFonts w:ascii="Arial" w:hAnsi="Arial" w:cs="Arial"/>
          <w:b/>
          <w:bCs/>
        </w:rPr>
        <w:t xml:space="preserve"> утверждаемым Правительством Российской Федерации, а также в порядке и на условиях, им установленных.</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14" w:history="1">
        <w:r w:rsidRPr="006B510E">
          <w:rPr>
            <w:rFonts w:ascii="Arial" w:hAnsi="Arial" w:cs="Arial"/>
            <w:b/>
            <w:bCs/>
            <w:color w:val="0000FF"/>
          </w:rPr>
          <w:t>законом</w:t>
        </w:r>
      </w:hyperlink>
      <w:r w:rsidRPr="006B510E">
        <w:rPr>
          <w:rFonts w:ascii="Arial" w:hAnsi="Arial" w:cs="Arial"/>
          <w:b/>
          <w:bCs/>
        </w:rPr>
        <w:t xml:space="preserve"> от 18.07.1998 N 110-ФЗ)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lastRenderedPageBreak/>
        <w:t xml:space="preserve">За выдачу паспорта, за внесение в него изменений уплачивается государственная пошлина в размерах и порядке, которые установлены </w:t>
      </w:r>
      <w:hyperlink r:id="rId115" w:history="1">
        <w:r w:rsidRPr="006B510E">
          <w:rPr>
            <w:rFonts w:ascii="Arial" w:hAnsi="Arial" w:cs="Arial"/>
            <w:b/>
            <w:bCs/>
            <w:color w:val="0000FF"/>
          </w:rPr>
          <w:t>законодательством</w:t>
        </w:r>
      </w:hyperlink>
      <w:r w:rsidRPr="006B510E">
        <w:rPr>
          <w:rFonts w:ascii="Arial" w:hAnsi="Arial" w:cs="Arial"/>
          <w:b/>
          <w:bCs/>
        </w:rPr>
        <w:t xml:space="preserve"> Российской Федерации о налогах и сборах. Факт уплаты плательщиком государственной пошлины подтверждается способами, которые установлены законодательством Российской Федерации о налогах и сборах, в том числе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16" w:history="1">
        <w:r w:rsidRPr="006B510E">
          <w:rPr>
            <w:rFonts w:ascii="Arial" w:hAnsi="Arial" w:cs="Arial"/>
            <w:b/>
            <w:bCs/>
            <w:color w:val="0000FF"/>
          </w:rPr>
          <w:t>законом</w:t>
        </w:r>
      </w:hyperlink>
      <w:r w:rsidRPr="006B510E">
        <w:rPr>
          <w:rFonts w:ascii="Arial" w:hAnsi="Arial" w:cs="Arial"/>
          <w:b/>
          <w:bCs/>
        </w:rPr>
        <w:t xml:space="preserve"> от 27.12.2009 N 374-ФЗ, в ред. Федерального </w:t>
      </w:r>
      <w:hyperlink r:id="rId117" w:history="1">
        <w:r w:rsidRPr="006B510E">
          <w:rPr>
            <w:rFonts w:ascii="Arial" w:hAnsi="Arial" w:cs="Arial"/>
            <w:b/>
            <w:bCs/>
            <w:color w:val="0000FF"/>
          </w:rPr>
          <w:t>закона</w:t>
        </w:r>
      </w:hyperlink>
      <w:r w:rsidRPr="006B510E">
        <w:rPr>
          <w:rFonts w:ascii="Arial" w:hAnsi="Arial" w:cs="Arial"/>
          <w:b/>
          <w:bCs/>
        </w:rPr>
        <w:t xml:space="preserve"> от 28.07.2012 N 133-ФЗ)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За выдачу паспорта, за внесение в него изменений дипломатическими представительствами и консульскими учреждениями Российской Федерации взимаются консульский сбор и сбор в счет возмещения фактических расходов, устанавливаемые в соответствии с </w:t>
      </w:r>
      <w:hyperlink r:id="rId118" w:history="1">
        <w:r w:rsidRPr="006B510E">
          <w:rPr>
            <w:rFonts w:ascii="Arial" w:hAnsi="Arial" w:cs="Arial"/>
            <w:b/>
            <w:bCs/>
            <w:color w:val="0000FF"/>
          </w:rPr>
          <w:t>законодательством</w:t>
        </w:r>
      </w:hyperlink>
      <w:r w:rsidRPr="006B510E">
        <w:rPr>
          <w:rFonts w:ascii="Arial" w:hAnsi="Arial" w:cs="Arial"/>
          <w:b/>
          <w:bCs/>
        </w:rPr>
        <w:t xml:space="preserve">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19" w:history="1">
        <w:r w:rsidRPr="006B510E">
          <w:rPr>
            <w:rFonts w:ascii="Arial" w:hAnsi="Arial" w:cs="Arial"/>
            <w:b/>
            <w:bCs/>
            <w:color w:val="0000FF"/>
          </w:rPr>
          <w:t>законом</w:t>
        </w:r>
      </w:hyperlink>
      <w:r w:rsidRPr="006B510E">
        <w:rPr>
          <w:rFonts w:ascii="Arial" w:hAnsi="Arial" w:cs="Arial"/>
          <w:b/>
          <w:bCs/>
        </w:rPr>
        <w:t xml:space="preserve"> от 27.12.2009 N 374-ФЗ)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За регистрацию и перерегистрацию организаций в федеральном органе исполнительной власти, ведающем вопросами иностранных дел, уплачивается государственная пошлина в размерах и порядке, которые установлены </w:t>
      </w:r>
      <w:hyperlink r:id="rId120" w:history="1">
        <w:r w:rsidRPr="006B510E">
          <w:rPr>
            <w:rFonts w:ascii="Arial" w:hAnsi="Arial" w:cs="Arial"/>
            <w:b/>
            <w:bCs/>
            <w:color w:val="0000FF"/>
          </w:rPr>
          <w:t>законодательством</w:t>
        </w:r>
      </w:hyperlink>
      <w:r w:rsidRPr="006B510E">
        <w:rPr>
          <w:rFonts w:ascii="Arial" w:hAnsi="Arial" w:cs="Arial"/>
          <w:b/>
          <w:bCs/>
        </w:rPr>
        <w:t xml:space="preserve"> Российской Федерации о налогах и сборах.</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21" w:history="1">
        <w:r w:rsidRPr="006B510E">
          <w:rPr>
            <w:rFonts w:ascii="Arial" w:hAnsi="Arial" w:cs="Arial"/>
            <w:b/>
            <w:bCs/>
            <w:color w:val="0000FF"/>
          </w:rPr>
          <w:t>законом</w:t>
        </w:r>
      </w:hyperlink>
      <w:r w:rsidRPr="006B510E">
        <w:rPr>
          <w:rFonts w:ascii="Arial" w:hAnsi="Arial" w:cs="Arial"/>
          <w:b/>
          <w:bCs/>
        </w:rPr>
        <w:t xml:space="preserve"> от 27.12.2009 N 374-ФЗ, в ред. Федерального </w:t>
      </w:r>
      <w:hyperlink r:id="rId122" w:history="1">
        <w:r w:rsidRPr="006B510E">
          <w:rPr>
            <w:rFonts w:ascii="Arial" w:hAnsi="Arial" w:cs="Arial"/>
            <w:b/>
            <w:bCs/>
            <w:color w:val="0000FF"/>
          </w:rPr>
          <w:t>закона</w:t>
        </w:r>
      </w:hyperlink>
      <w:r w:rsidRPr="006B510E">
        <w:rPr>
          <w:rFonts w:ascii="Arial" w:hAnsi="Arial" w:cs="Arial"/>
          <w:b/>
          <w:bCs/>
        </w:rPr>
        <w:t xml:space="preserve"> от 09.03.2010 N 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Паспорт оформляется в виде документа на бумажном носителе.</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одиннадцатая введена Федеральным </w:t>
      </w:r>
      <w:hyperlink r:id="rId123" w:history="1">
        <w:r w:rsidRPr="006B510E">
          <w:rPr>
            <w:rFonts w:ascii="Arial" w:hAnsi="Arial" w:cs="Arial"/>
            <w:b/>
            <w:bCs/>
            <w:color w:val="0000FF"/>
          </w:rPr>
          <w:t>законом</w:t>
        </w:r>
      </w:hyperlink>
      <w:r w:rsidRPr="006B510E">
        <w:rPr>
          <w:rFonts w:ascii="Arial" w:hAnsi="Arial" w:cs="Arial"/>
          <w:b/>
          <w:bCs/>
        </w:rPr>
        <w:t xml:space="preserve"> от 27.07.2010 N 227-ФЗ)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2" w:name="Par131"/>
      <w:bookmarkEnd w:id="2"/>
      <w:r w:rsidRPr="006B510E">
        <w:rPr>
          <w:rFonts w:ascii="Arial" w:hAnsi="Arial" w:cs="Arial"/>
          <w:b/>
          <w:bCs/>
        </w:rPr>
        <w:t>Статья 9. Для оформления паспорта гражданин Российской Федерации в письменном заявлении о выдаче паспорта установленного образца должен указать свои фамилию, имя, отчество (в том числе ранее имевшиеся), пол, дату и место рождения, место жительства, место работы (службы, учебы) в течение последних десяти лет и представить основной документ, удостоверяющий его личность. В случае оформления паспорта на территории Российской Федерации гражданин Российской Федерации к указанному заявлению прилагает личные фотографии и вправе представить документ об уплате государственной пошлины по собственной инициативе. В случае оформления паспорта за пределами территории Российской Федерации гражданин Российской Федерации к указанному заявлению прилагает личные фотографии и документы об уплате консульского сбора за оформление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первая в ред. Федерального </w:t>
      </w:r>
      <w:hyperlink r:id="rId124" w:history="1">
        <w:r w:rsidRPr="006B510E">
          <w:rPr>
            <w:rFonts w:ascii="Arial" w:hAnsi="Arial" w:cs="Arial"/>
            <w:b/>
            <w:bCs/>
            <w:color w:val="0000FF"/>
          </w:rPr>
          <w:t>закона</w:t>
        </w:r>
      </w:hyperlink>
      <w:r w:rsidRPr="006B510E">
        <w:rPr>
          <w:rFonts w:ascii="Arial" w:hAnsi="Arial" w:cs="Arial"/>
          <w:b/>
          <w:bCs/>
        </w:rPr>
        <w:t xml:space="preserve"> от 28.07.2012 N 133-ФЗ)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об уплате государственной пошлины за оформление паспорта могут быть направлены гражданином Российской Федерации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введена Федеральным </w:t>
      </w:r>
      <w:hyperlink r:id="rId125" w:history="1">
        <w:r w:rsidRPr="006B510E">
          <w:rPr>
            <w:rFonts w:ascii="Arial" w:hAnsi="Arial" w:cs="Arial"/>
            <w:b/>
            <w:bCs/>
            <w:color w:val="0000FF"/>
          </w:rPr>
          <w:t>законом</w:t>
        </w:r>
      </w:hyperlink>
      <w:r w:rsidRPr="006B510E">
        <w:rPr>
          <w:rFonts w:ascii="Arial" w:hAnsi="Arial" w:cs="Arial"/>
          <w:b/>
          <w:bCs/>
        </w:rPr>
        <w:t xml:space="preserve"> от 27.07.2010 N 227-ФЗ)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 заявлении о выдаче паспорта гражданин Российской Федерации указывает на отсутствие обстоятельств, предусмотренных настоящим Федеральным </w:t>
      </w:r>
      <w:hyperlink w:anchor="Par232" w:history="1">
        <w:r w:rsidRPr="006B510E">
          <w:rPr>
            <w:rFonts w:ascii="Arial" w:hAnsi="Arial" w:cs="Arial"/>
            <w:b/>
            <w:bCs/>
            <w:color w:val="0000FF"/>
          </w:rPr>
          <w:t>законом</w:t>
        </w:r>
      </w:hyperlink>
      <w:r w:rsidRPr="006B510E">
        <w:rPr>
          <w:rFonts w:ascii="Arial" w:hAnsi="Arial" w:cs="Arial"/>
          <w:b/>
          <w:bCs/>
        </w:rPr>
        <w:t>, которые могли бы препятствовать его выезду из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26" w:history="1">
        <w:r w:rsidRPr="006B510E">
          <w:rPr>
            <w:rFonts w:ascii="Arial" w:hAnsi="Arial" w:cs="Arial"/>
            <w:b/>
            <w:bCs/>
            <w:color w:val="0000FF"/>
          </w:rPr>
          <w:t>закона</w:t>
        </w:r>
      </w:hyperlink>
      <w:r w:rsidRPr="006B510E">
        <w:rPr>
          <w:rFonts w:ascii="Arial" w:hAnsi="Arial" w:cs="Arial"/>
          <w:b/>
          <w:bCs/>
        </w:rPr>
        <w:t xml:space="preserve"> от 21.12.2009 N 337-ФЗ)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 применении статьи 9 (в ред. Федерального </w:t>
      </w:r>
      <w:hyperlink r:id="rId127" w:history="1">
        <w:r w:rsidRPr="006B510E">
          <w:rPr>
            <w:rFonts w:ascii="Arial" w:hAnsi="Arial" w:cs="Arial"/>
            <w:b/>
            <w:bCs/>
            <w:color w:val="0000FF"/>
          </w:rPr>
          <w:t>закона</w:t>
        </w:r>
      </w:hyperlink>
      <w:r w:rsidRPr="006B510E">
        <w:rPr>
          <w:rFonts w:ascii="Arial" w:hAnsi="Arial" w:cs="Arial"/>
          <w:b/>
          <w:bCs/>
        </w:rPr>
        <w:t xml:space="preserve"> от 21.12.2013 N 374-ФЗ) дипломатическими представительствами и консульскими учреждениями Российской </w:t>
      </w:r>
      <w:r w:rsidRPr="006B510E">
        <w:rPr>
          <w:rFonts w:ascii="Arial" w:hAnsi="Arial" w:cs="Arial"/>
          <w:b/>
          <w:bCs/>
        </w:rPr>
        <w:lastRenderedPageBreak/>
        <w:t xml:space="preserve">Федерации в отношении сканирования папиллярных узоров пальцев рук гражданина Российской Федерации см. Федеральный </w:t>
      </w:r>
      <w:hyperlink r:id="rId128" w:history="1">
        <w:r w:rsidRPr="006B510E">
          <w:rPr>
            <w:rFonts w:ascii="Arial" w:hAnsi="Arial" w:cs="Arial"/>
            <w:b/>
            <w:bCs/>
            <w:color w:val="0000FF"/>
          </w:rPr>
          <w:t>закон</w:t>
        </w:r>
      </w:hyperlink>
      <w:r w:rsidRPr="006B510E">
        <w:rPr>
          <w:rFonts w:ascii="Arial" w:hAnsi="Arial" w:cs="Arial"/>
          <w:b/>
          <w:bCs/>
        </w:rPr>
        <w:t xml:space="preserve"> от 21.12.2013 N 374-ФЗ.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3" w:name="Par141"/>
      <w:bookmarkEnd w:id="3"/>
      <w:r w:rsidRPr="006B510E">
        <w:rPr>
          <w:rFonts w:ascii="Arial" w:hAnsi="Arial" w:cs="Arial"/>
          <w:b/>
          <w:bCs/>
        </w:rPr>
        <w:t>Для сбора персональных данных владельца паспорта, записываемых на электронный носитель информации, гражданин Российской Федерации, который подал заявление о выдаче паспорта, или гражданин Российской Федерации, в отношении которого указанное заявление подано, подлежит цифровому фотографированию, а гражданин Российской Федерации, который достиг возраста 12 лет, подал заявление о выдаче паспорта или в отношении которого указанное заявление подано, также подлежит сканированию папиллярных узоров указательных пальцев его рук, осуществляемым в федеральном органе исполнительной власти или его территориальном органе либо в дипломатическом представительстве или консульском учреждении Российской Федерации, к компетенции которых отнесен прием заявлений о выдаче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29" w:history="1">
        <w:r w:rsidRPr="006B510E">
          <w:rPr>
            <w:rFonts w:ascii="Arial" w:hAnsi="Arial" w:cs="Arial"/>
            <w:b/>
            <w:bCs/>
            <w:color w:val="0000FF"/>
          </w:rPr>
          <w:t>законом</w:t>
        </w:r>
      </w:hyperlink>
      <w:r w:rsidRPr="006B510E">
        <w:rPr>
          <w:rFonts w:ascii="Arial" w:hAnsi="Arial" w:cs="Arial"/>
          <w:b/>
          <w:bCs/>
        </w:rPr>
        <w:t xml:space="preserve"> от 21.12.2009 N 337-ФЗ, в ред. Федерального </w:t>
      </w:r>
      <w:hyperlink r:id="rId130" w:history="1">
        <w:r w:rsidRPr="006B510E">
          <w:rPr>
            <w:rFonts w:ascii="Arial" w:hAnsi="Arial" w:cs="Arial"/>
            <w:b/>
            <w:bCs/>
            <w:color w:val="0000FF"/>
          </w:rPr>
          <w:t>закона</w:t>
        </w:r>
      </w:hyperlink>
      <w:r w:rsidRPr="006B510E">
        <w:rPr>
          <w:rFonts w:ascii="Arial" w:hAnsi="Arial" w:cs="Arial"/>
          <w:b/>
          <w:bCs/>
        </w:rPr>
        <w:t xml:space="preserve"> от 21.12.2013 N 374-ФЗ)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невозможности сканирования папиллярных узоров указательных пальцев рук гражданина Российской Федерации проводится сканирование папиллярных узоров других пальцев рук указанного лица.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пятая введена Федеральным </w:t>
      </w:r>
      <w:hyperlink r:id="rId131" w:history="1">
        <w:r w:rsidRPr="006B510E">
          <w:rPr>
            <w:rFonts w:ascii="Arial" w:hAnsi="Arial" w:cs="Arial"/>
            <w:b/>
            <w:bCs/>
            <w:color w:val="0000FF"/>
          </w:rPr>
          <w:t>законом</w:t>
        </w:r>
      </w:hyperlink>
      <w:r w:rsidRPr="006B510E">
        <w:rPr>
          <w:rFonts w:ascii="Arial" w:hAnsi="Arial" w:cs="Arial"/>
          <w:b/>
          <w:bCs/>
        </w:rPr>
        <w:t xml:space="preserve"> от 21.12.2013 N 374-ФЗ)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 применении статьи 9.1 (в ред. Федерального </w:t>
      </w:r>
      <w:hyperlink r:id="rId132" w:history="1">
        <w:r w:rsidRPr="006B510E">
          <w:rPr>
            <w:rFonts w:ascii="Arial" w:hAnsi="Arial" w:cs="Arial"/>
            <w:b/>
            <w:bCs/>
            <w:color w:val="0000FF"/>
          </w:rPr>
          <w:t>закона</w:t>
        </w:r>
      </w:hyperlink>
      <w:r w:rsidRPr="006B510E">
        <w:rPr>
          <w:rFonts w:ascii="Arial" w:hAnsi="Arial" w:cs="Arial"/>
          <w:b/>
          <w:bCs/>
        </w:rPr>
        <w:t xml:space="preserve"> от 21.12.2013 N 374-ФЗ) дипломатическими представительствами и консульскими учреждениями Российской Федерации в отношении сканирования папиллярных узоров пальцев рук гражданина Российской Федерации см. Федеральный </w:t>
      </w:r>
      <w:hyperlink r:id="rId133" w:history="1">
        <w:r w:rsidRPr="006B510E">
          <w:rPr>
            <w:rFonts w:ascii="Arial" w:hAnsi="Arial" w:cs="Arial"/>
            <w:b/>
            <w:bCs/>
            <w:color w:val="0000FF"/>
          </w:rPr>
          <w:t>закон</w:t>
        </w:r>
      </w:hyperlink>
      <w:r w:rsidRPr="006B510E">
        <w:rPr>
          <w:rFonts w:ascii="Arial" w:hAnsi="Arial" w:cs="Arial"/>
          <w:b/>
          <w:bCs/>
        </w:rPr>
        <w:t xml:space="preserve"> от 21.12.2013 N 374-ФЗ.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9.1. Обработка персональных данных владельца паспорта осуществляется федеральным органом исполнительной власти или его территориальным органом, дипломатическим представительством или консульским учреждением Российской Федерации, к компетенции которых отнесен прием заявлений о выдаче паспорта, в объеме, необходимом для его оформления и выдачи в соответствии с законодательством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Данные, полученные в результате указанного в </w:t>
      </w:r>
      <w:hyperlink w:anchor="Par141" w:history="1">
        <w:r w:rsidRPr="006B510E">
          <w:rPr>
            <w:rFonts w:ascii="Arial" w:hAnsi="Arial" w:cs="Arial"/>
            <w:b/>
            <w:bCs/>
            <w:color w:val="0000FF"/>
          </w:rPr>
          <w:t>статье 9</w:t>
        </w:r>
      </w:hyperlink>
      <w:r w:rsidRPr="006B510E">
        <w:rPr>
          <w:rFonts w:ascii="Arial" w:hAnsi="Arial" w:cs="Arial"/>
          <w:b/>
          <w:bCs/>
        </w:rPr>
        <w:t xml:space="preserve"> настоящего Федерального закона сканирования папиллярных узоров пальцев рук, сохраняются только на электронном носителе информации, содержащемся в паспорте, и после его выдачи гражданину Российской Федерации удаляются из информационных систем федерального органа исполнительной власти, дипломатического представительства или консульского учреждения Российской Федерации, к компетенции которых отнесен прием заявлений о выдаче паспорта.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Федеральный орган исполнительной власти, его территориальный орган, дипломатическое представительство или консульское учреждение Российской Федерации, к компетенции которых отнесен прием заявлений о выдаче паспорта, ведут учет выданных паспортов и направляют сведения о выданных паспортах в федеральный орган исполнительной власти, уполномоченный на осуществление функций по контролю и надзору в сфере миграции, для их общефедерального учета. </w:t>
      </w:r>
      <w:hyperlink r:id="rId134" w:history="1">
        <w:r w:rsidRPr="006B510E">
          <w:rPr>
            <w:rFonts w:ascii="Arial" w:hAnsi="Arial" w:cs="Arial"/>
            <w:b/>
            <w:bCs/>
            <w:color w:val="0000FF"/>
          </w:rPr>
          <w:t>Порядок</w:t>
        </w:r>
      </w:hyperlink>
      <w:r w:rsidRPr="006B510E">
        <w:rPr>
          <w:rFonts w:ascii="Arial" w:hAnsi="Arial" w:cs="Arial"/>
          <w:b/>
          <w:bCs/>
        </w:rPr>
        <w:t xml:space="preserve"> ведения такого общефедерального учета и </w:t>
      </w:r>
      <w:hyperlink r:id="rId135" w:history="1">
        <w:r w:rsidRPr="006B510E">
          <w:rPr>
            <w:rFonts w:ascii="Arial" w:hAnsi="Arial" w:cs="Arial"/>
            <w:b/>
            <w:bCs/>
            <w:color w:val="0000FF"/>
          </w:rPr>
          <w:t>перечень</w:t>
        </w:r>
      </w:hyperlink>
      <w:r w:rsidRPr="006B510E">
        <w:rPr>
          <w:rFonts w:ascii="Arial" w:hAnsi="Arial" w:cs="Arial"/>
          <w:b/>
          <w:bCs/>
        </w:rPr>
        <w:t xml:space="preserve"> сведений, фиксируемых при ведении данного учета, устанавливаются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9.1 введена Федеральным </w:t>
      </w:r>
      <w:hyperlink r:id="rId136" w:history="1">
        <w:r w:rsidRPr="006B510E">
          <w:rPr>
            <w:rFonts w:ascii="Arial" w:hAnsi="Arial" w:cs="Arial"/>
            <w:b/>
            <w:bCs/>
            <w:color w:val="0000FF"/>
          </w:rPr>
          <w:t>законом</w:t>
        </w:r>
      </w:hyperlink>
      <w:r w:rsidRPr="006B510E">
        <w:rPr>
          <w:rFonts w:ascii="Arial" w:hAnsi="Arial" w:cs="Arial"/>
          <w:b/>
          <w:bCs/>
        </w:rPr>
        <w:t xml:space="preserve"> от 21.12.2013 N 374-ФЗ)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4" w:name="Par155"/>
      <w:bookmarkEnd w:id="4"/>
      <w:r w:rsidRPr="006B510E">
        <w:rPr>
          <w:rFonts w:ascii="Arial" w:hAnsi="Arial" w:cs="Arial"/>
          <w:b/>
          <w:bCs/>
        </w:rPr>
        <w:t xml:space="preserve">Статья 10. Паспорт оформляется соответствующим государственным органом в сроки, предусмотренные настоящей статьей, и выдается сроком на пять лет (за исключением случая, предусмотренного </w:t>
      </w:r>
      <w:hyperlink w:anchor="Par157" w:history="1">
        <w:r w:rsidRPr="006B510E">
          <w:rPr>
            <w:rFonts w:ascii="Arial" w:hAnsi="Arial" w:cs="Arial"/>
            <w:b/>
            <w:bCs/>
            <w:color w:val="0000FF"/>
          </w:rPr>
          <w:t>частью второй</w:t>
        </w:r>
      </w:hyperlink>
      <w:r w:rsidRPr="006B510E">
        <w:rPr>
          <w:rFonts w:ascii="Arial" w:hAnsi="Arial" w:cs="Arial"/>
          <w:b/>
          <w:bCs/>
        </w:rPr>
        <w:t xml:space="preserve"> настоящей статьи).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24.06.1999 </w:t>
      </w:r>
      <w:hyperlink r:id="rId137" w:history="1">
        <w:r w:rsidRPr="006B510E">
          <w:rPr>
            <w:rFonts w:ascii="Arial" w:hAnsi="Arial" w:cs="Arial"/>
            <w:b/>
            <w:bCs/>
            <w:color w:val="0000FF"/>
          </w:rPr>
          <w:t>N 118-ФЗ</w:t>
        </w:r>
      </w:hyperlink>
      <w:r w:rsidRPr="006B510E">
        <w:rPr>
          <w:rFonts w:ascii="Arial" w:hAnsi="Arial" w:cs="Arial"/>
          <w:b/>
          <w:bCs/>
        </w:rPr>
        <w:t xml:space="preserve">, от 21.12.2009 </w:t>
      </w:r>
      <w:hyperlink r:id="rId138" w:history="1">
        <w:r w:rsidRPr="006B510E">
          <w:rPr>
            <w:rFonts w:ascii="Arial" w:hAnsi="Arial" w:cs="Arial"/>
            <w:b/>
            <w:bCs/>
            <w:color w:val="0000FF"/>
          </w:rPr>
          <w:t>N 337-ФЗ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5" w:name="Par157"/>
      <w:bookmarkEnd w:id="5"/>
      <w:r w:rsidRPr="006B510E">
        <w:rPr>
          <w:rFonts w:ascii="Arial" w:hAnsi="Arial" w:cs="Arial"/>
          <w:b/>
          <w:bCs/>
        </w:rPr>
        <w:lastRenderedPageBreak/>
        <w:t>Паспорт, содержащий электронный носитель информации, выдается сроком на десять лет.</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введена Федеральным </w:t>
      </w:r>
      <w:hyperlink r:id="rId139" w:history="1">
        <w:r w:rsidRPr="006B510E">
          <w:rPr>
            <w:rFonts w:ascii="Arial" w:hAnsi="Arial" w:cs="Arial"/>
            <w:b/>
            <w:bCs/>
            <w:color w:val="0000FF"/>
          </w:rPr>
          <w:t>законом</w:t>
        </w:r>
      </w:hyperlink>
      <w:r w:rsidRPr="006B510E">
        <w:rPr>
          <w:rFonts w:ascii="Arial" w:hAnsi="Arial" w:cs="Arial"/>
          <w:b/>
          <w:bCs/>
        </w:rPr>
        <w:t xml:space="preserve"> от 21.12.2009 N 337-ФЗ)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Датой подачи заявления о выдаче паспорта считается день подачи всех предусмотренных </w:t>
      </w:r>
      <w:hyperlink w:anchor="Par131" w:history="1">
        <w:r w:rsidRPr="006B510E">
          <w:rPr>
            <w:rFonts w:ascii="Arial" w:hAnsi="Arial" w:cs="Arial"/>
            <w:b/>
            <w:bCs/>
            <w:color w:val="0000FF"/>
          </w:rPr>
          <w:t>статьей 9</w:t>
        </w:r>
      </w:hyperlink>
      <w:r w:rsidRPr="006B510E">
        <w:rPr>
          <w:rFonts w:ascii="Arial" w:hAnsi="Arial" w:cs="Arial"/>
          <w:b/>
          <w:bCs/>
        </w:rPr>
        <w:t xml:space="preserve"> настоящего Федерального закона надлежащим образом оформленных документов, а также фотографий.</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40" w:history="1">
        <w:r w:rsidRPr="006B510E">
          <w:rPr>
            <w:rFonts w:ascii="Arial" w:hAnsi="Arial" w:cs="Arial"/>
            <w:b/>
            <w:bCs/>
            <w:color w:val="0000FF"/>
          </w:rPr>
          <w:t>закона</w:t>
        </w:r>
      </w:hyperlink>
      <w:r w:rsidRPr="006B510E">
        <w:rPr>
          <w:rFonts w:ascii="Arial" w:hAnsi="Arial" w:cs="Arial"/>
          <w:b/>
          <w:bCs/>
        </w:rPr>
        <w:t xml:space="preserve"> от 21.12.2009 N 337-ФЗ)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 применении статьи 10 (в ред. Федерального </w:t>
      </w:r>
      <w:hyperlink r:id="rId141" w:history="1">
        <w:r w:rsidRPr="006B510E">
          <w:rPr>
            <w:rFonts w:ascii="Arial" w:hAnsi="Arial" w:cs="Arial"/>
            <w:b/>
            <w:bCs/>
            <w:color w:val="0000FF"/>
          </w:rPr>
          <w:t>закона</w:t>
        </w:r>
      </w:hyperlink>
      <w:r w:rsidRPr="006B510E">
        <w:rPr>
          <w:rFonts w:ascii="Arial" w:hAnsi="Arial" w:cs="Arial"/>
          <w:b/>
          <w:bCs/>
        </w:rPr>
        <w:t xml:space="preserve"> от 21.12.2013 N 374-ФЗ) дипломатическими представительствами и консульскими учреждениями Российской Федерации в отношении сканирования папиллярных узоров пальцев рук гражданина Российской Федерации см. Федеральный </w:t>
      </w:r>
      <w:hyperlink r:id="rId142" w:history="1">
        <w:r w:rsidRPr="006B510E">
          <w:rPr>
            <w:rFonts w:ascii="Arial" w:hAnsi="Arial" w:cs="Arial"/>
            <w:b/>
            <w:bCs/>
            <w:color w:val="0000FF"/>
          </w:rPr>
          <w:t>закон</w:t>
        </w:r>
      </w:hyperlink>
      <w:r w:rsidRPr="006B510E">
        <w:rPr>
          <w:rFonts w:ascii="Arial" w:hAnsi="Arial" w:cs="Arial"/>
          <w:b/>
          <w:bCs/>
        </w:rPr>
        <w:t xml:space="preserve"> от 21.12.2013 N 374-ФЗ.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При оформлении паспорта, содержащего электронный носитель информации, по заявлению о выдаче паспорта, поданному в форме электронного документа, заявитель либо лицо, в отношении которого указанное заявление подано, в течение 15 дней со дня подачи такого заявления должны обратиться в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w:t>
      </w:r>
      <w:hyperlink w:anchor="Par131" w:history="1">
        <w:r w:rsidRPr="006B510E">
          <w:rPr>
            <w:rFonts w:ascii="Arial" w:hAnsi="Arial" w:cs="Arial"/>
            <w:b/>
            <w:bCs/>
            <w:color w:val="0000FF"/>
          </w:rPr>
          <w:t>статьей 9</w:t>
        </w:r>
      </w:hyperlink>
      <w:r w:rsidRPr="006B510E">
        <w:rPr>
          <w:rFonts w:ascii="Arial" w:hAnsi="Arial" w:cs="Arial"/>
          <w:b/>
          <w:bCs/>
        </w:rPr>
        <w:t xml:space="preserve"> настоящего Федерального закона. В случае, если заявителем пропущен указанный срок, оформление паспорта приостанавливается на срок не более шести месяцев со дня подачи заявления, по истечении которого оформление паспорта прекращается.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четвертая введена Федеральным </w:t>
      </w:r>
      <w:hyperlink r:id="rId143" w:history="1">
        <w:r w:rsidRPr="006B510E">
          <w:rPr>
            <w:rFonts w:ascii="Arial" w:hAnsi="Arial" w:cs="Arial"/>
            <w:b/>
            <w:bCs/>
            <w:color w:val="0000FF"/>
          </w:rPr>
          <w:t>законом</w:t>
        </w:r>
      </w:hyperlink>
      <w:r w:rsidRPr="006B510E">
        <w:rPr>
          <w:rFonts w:ascii="Arial" w:hAnsi="Arial" w:cs="Arial"/>
          <w:b/>
          <w:bCs/>
        </w:rPr>
        <w:t xml:space="preserve"> от 27.07.2010 N 227-ФЗ, в ред. Федерального </w:t>
      </w:r>
      <w:hyperlink r:id="rId144" w:history="1">
        <w:r w:rsidRPr="006B510E">
          <w:rPr>
            <w:rFonts w:ascii="Arial" w:hAnsi="Arial" w:cs="Arial"/>
            <w:b/>
            <w:bCs/>
            <w:color w:val="0000FF"/>
          </w:rPr>
          <w:t>закона</w:t>
        </w:r>
      </w:hyperlink>
      <w:r w:rsidRPr="006B510E">
        <w:rPr>
          <w:rFonts w:ascii="Arial" w:hAnsi="Arial" w:cs="Arial"/>
          <w:b/>
          <w:bCs/>
        </w:rPr>
        <w:t xml:space="preserve"> от 21.12.2013 N 374-ФЗ)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Срок оформления паспорта гражданину Российской Федерации, имеющему (имевшему) допуск к сведениям особой важности или совершенно секретным сведениям, отнесенным к государственной тайне в соответствии с </w:t>
      </w:r>
      <w:hyperlink r:id="rId145" w:history="1">
        <w:r w:rsidRPr="006B510E">
          <w:rPr>
            <w:rFonts w:ascii="Arial" w:hAnsi="Arial" w:cs="Arial"/>
            <w:b/>
            <w:bCs/>
            <w:color w:val="0000FF"/>
          </w:rPr>
          <w:t>Законом</w:t>
        </w:r>
      </w:hyperlink>
      <w:r w:rsidRPr="006B510E">
        <w:rPr>
          <w:rFonts w:ascii="Arial" w:hAnsi="Arial" w:cs="Arial"/>
          <w:b/>
          <w:bCs/>
        </w:rPr>
        <w:t xml:space="preserve"> Российской Федерации от 21 июля 1993 года N 5485-1 "О государственной тайне" (далее - закон Российской Федерации о государственной тайне), не должен превышать три месяца со дня подачи заявления о выдаче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пятая введена Федеральным </w:t>
      </w:r>
      <w:hyperlink r:id="rId146" w:history="1">
        <w:r w:rsidRPr="006B510E">
          <w:rPr>
            <w:rFonts w:ascii="Arial" w:hAnsi="Arial" w:cs="Arial"/>
            <w:b/>
            <w:bCs/>
            <w:color w:val="0000FF"/>
          </w:rPr>
          <w:t>законом</w:t>
        </w:r>
      </w:hyperlink>
      <w:r w:rsidRPr="006B510E">
        <w:rPr>
          <w:rFonts w:ascii="Arial" w:hAnsi="Arial" w:cs="Arial"/>
          <w:b/>
          <w:bCs/>
        </w:rPr>
        <w:t xml:space="preserve"> от 28.12.2010 N 416-ФЗ)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подачи заявления о выдаче паспорта по месту жительства срок оформления паспорта не должен превышать один месяц со дня подачи указанного заявления.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47" w:history="1">
        <w:r w:rsidRPr="006B510E">
          <w:rPr>
            <w:rFonts w:ascii="Arial" w:hAnsi="Arial" w:cs="Arial"/>
            <w:b/>
            <w:bCs/>
            <w:color w:val="0000FF"/>
          </w:rPr>
          <w:t>законом</w:t>
        </w:r>
      </w:hyperlink>
      <w:r w:rsidRPr="006B510E">
        <w:rPr>
          <w:rFonts w:ascii="Arial" w:hAnsi="Arial" w:cs="Arial"/>
          <w:b/>
          <w:bCs/>
        </w:rPr>
        <w:t xml:space="preserve"> от 24.06.1999 N 118-ФЗ, в ред. Федерального </w:t>
      </w:r>
      <w:hyperlink r:id="rId148" w:history="1">
        <w:r w:rsidRPr="006B510E">
          <w:rPr>
            <w:rFonts w:ascii="Arial" w:hAnsi="Arial" w:cs="Arial"/>
            <w:b/>
            <w:bCs/>
            <w:color w:val="0000FF"/>
          </w:rPr>
          <w:t>закона</w:t>
        </w:r>
      </w:hyperlink>
      <w:r w:rsidRPr="006B510E">
        <w:rPr>
          <w:rFonts w:ascii="Arial" w:hAnsi="Arial" w:cs="Arial"/>
          <w:b/>
          <w:bCs/>
        </w:rPr>
        <w:t xml:space="preserve"> от 21.12.2009 N 337-ФЗ)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подачи заявления о выдаче паспорта по месту пребывания срок оформления паспорта не должен превышать четыре месяца со дня подачи указанного заявления.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49" w:history="1">
        <w:r w:rsidRPr="006B510E">
          <w:rPr>
            <w:rFonts w:ascii="Arial" w:hAnsi="Arial" w:cs="Arial"/>
            <w:b/>
            <w:bCs/>
            <w:color w:val="0000FF"/>
          </w:rPr>
          <w:t>законом</w:t>
        </w:r>
      </w:hyperlink>
      <w:r w:rsidRPr="006B510E">
        <w:rPr>
          <w:rFonts w:ascii="Arial" w:hAnsi="Arial" w:cs="Arial"/>
          <w:b/>
          <w:bCs/>
        </w:rPr>
        <w:t xml:space="preserve"> от 24.06.1999 N 118-ФЗ, в ред. Федерального </w:t>
      </w:r>
      <w:hyperlink r:id="rId150" w:history="1">
        <w:r w:rsidRPr="006B510E">
          <w:rPr>
            <w:rFonts w:ascii="Arial" w:hAnsi="Arial" w:cs="Arial"/>
            <w:b/>
            <w:bCs/>
            <w:color w:val="0000FF"/>
          </w:rPr>
          <w:t>закона</w:t>
        </w:r>
      </w:hyperlink>
      <w:r w:rsidRPr="006B510E">
        <w:rPr>
          <w:rFonts w:ascii="Arial" w:hAnsi="Arial" w:cs="Arial"/>
          <w:b/>
          <w:bCs/>
        </w:rPr>
        <w:t xml:space="preserve"> от 21.12.2009 N 337-ФЗ)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Срок оформления паспорта дипломатическим представительством или консульским учреждением Российской Федерации не должен превышать три месяца со дня подачи заявления о выдаче паспорта, за исключением случаев подачи заявления о выдаче паспорта в форме электронного документа с использованием </w:t>
      </w:r>
      <w:r w:rsidRPr="006B510E">
        <w:rPr>
          <w:rFonts w:ascii="Arial" w:hAnsi="Arial" w:cs="Arial"/>
          <w:b/>
          <w:bCs/>
        </w:rPr>
        <w:lastRenderedPageBreak/>
        <w:t>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51" w:history="1">
        <w:r w:rsidRPr="006B510E">
          <w:rPr>
            <w:rFonts w:ascii="Arial" w:hAnsi="Arial" w:cs="Arial"/>
            <w:b/>
            <w:bCs/>
            <w:color w:val="0000FF"/>
          </w:rPr>
          <w:t>законом</w:t>
        </w:r>
      </w:hyperlink>
      <w:r w:rsidRPr="006B510E">
        <w:rPr>
          <w:rFonts w:ascii="Arial" w:hAnsi="Arial" w:cs="Arial"/>
          <w:b/>
          <w:bCs/>
        </w:rPr>
        <w:t xml:space="preserve"> от 24.06.1999 N 118-ФЗ, в ред. Федеральных законов от 21.12.2009 </w:t>
      </w:r>
      <w:hyperlink r:id="rId152" w:history="1">
        <w:r w:rsidRPr="006B510E">
          <w:rPr>
            <w:rFonts w:ascii="Arial" w:hAnsi="Arial" w:cs="Arial"/>
            <w:b/>
            <w:bCs/>
            <w:color w:val="0000FF"/>
          </w:rPr>
          <w:t>N 337-ФЗ</w:t>
        </w:r>
      </w:hyperlink>
      <w:r w:rsidRPr="006B510E">
        <w:rPr>
          <w:rFonts w:ascii="Arial" w:hAnsi="Arial" w:cs="Arial"/>
          <w:b/>
          <w:bCs/>
        </w:rPr>
        <w:t xml:space="preserve">, от 27.07.2010 </w:t>
      </w:r>
      <w:hyperlink r:id="rId153" w:history="1">
        <w:r w:rsidRPr="006B510E">
          <w:rPr>
            <w:rFonts w:ascii="Arial" w:hAnsi="Arial" w:cs="Arial"/>
            <w:b/>
            <w:bCs/>
            <w:color w:val="0000FF"/>
          </w:rPr>
          <w:t>N 227-ФЗ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уполномоченный на осуществление функций по контролю и надзору в сфере миграции, и представления надлежащим образом оформленных документов, предусмотренных </w:t>
      </w:r>
      <w:hyperlink w:anchor="Par131" w:history="1">
        <w:r w:rsidRPr="006B510E">
          <w:rPr>
            <w:rFonts w:ascii="Arial" w:hAnsi="Arial" w:cs="Arial"/>
            <w:b/>
            <w:bCs/>
            <w:color w:val="0000FF"/>
          </w:rPr>
          <w:t>статьей 9</w:t>
        </w:r>
      </w:hyperlink>
      <w:r w:rsidRPr="006B510E">
        <w:rPr>
          <w:rFonts w:ascii="Arial" w:hAnsi="Arial" w:cs="Arial"/>
          <w:b/>
          <w:bCs/>
        </w:rPr>
        <w:t xml:space="preserve"> настоящего Федерального закона.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восьмая введена Федеральным </w:t>
      </w:r>
      <w:hyperlink r:id="rId154" w:history="1">
        <w:r w:rsidRPr="006B510E">
          <w:rPr>
            <w:rFonts w:ascii="Arial" w:hAnsi="Arial" w:cs="Arial"/>
            <w:b/>
            <w:bCs/>
            <w:color w:val="0000FF"/>
          </w:rPr>
          <w:t>законом</w:t>
        </w:r>
      </w:hyperlink>
      <w:r w:rsidRPr="006B510E">
        <w:rPr>
          <w:rFonts w:ascii="Arial" w:hAnsi="Arial" w:cs="Arial"/>
          <w:b/>
          <w:bCs/>
        </w:rPr>
        <w:t xml:space="preserve"> от 27.07.2010 N 227-ФЗ)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должен превышать трех рабочих дней со дня подачи заявления о выдаче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24.06.1999 </w:t>
      </w:r>
      <w:hyperlink r:id="rId155" w:history="1">
        <w:r w:rsidRPr="006B510E">
          <w:rPr>
            <w:rFonts w:ascii="Arial" w:hAnsi="Arial" w:cs="Arial"/>
            <w:b/>
            <w:bCs/>
            <w:color w:val="0000FF"/>
          </w:rPr>
          <w:t>N 118-ФЗ</w:t>
        </w:r>
      </w:hyperlink>
      <w:r w:rsidRPr="006B510E">
        <w:rPr>
          <w:rFonts w:ascii="Arial" w:hAnsi="Arial" w:cs="Arial"/>
          <w:b/>
          <w:bCs/>
        </w:rPr>
        <w:t xml:space="preserve">, от 21.12.2009 </w:t>
      </w:r>
      <w:hyperlink r:id="rId156" w:history="1">
        <w:r w:rsidRPr="006B510E">
          <w:rPr>
            <w:rFonts w:ascii="Arial" w:hAnsi="Arial" w:cs="Arial"/>
            <w:b/>
            <w:bCs/>
            <w:color w:val="0000FF"/>
          </w:rPr>
          <w:t>N 337-ФЗ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При наличии обстоятельств, предусмотренных </w:t>
      </w:r>
      <w:hyperlink w:anchor="Par232" w:history="1">
        <w:r w:rsidRPr="006B510E">
          <w:rPr>
            <w:rFonts w:ascii="Arial" w:hAnsi="Arial" w:cs="Arial"/>
            <w:b/>
            <w:bCs/>
            <w:color w:val="0000FF"/>
          </w:rPr>
          <w:t>статьей 15</w:t>
        </w:r>
      </w:hyperlink>
      <w:r w:rsidRPr="006B510E">
        <w:rPr>
          <w:rFonts w:ascii="Arial" w:hAnsi="Arial" w:cs="Arial"/>
          <w:b/>
          <w:bCs/>
        </w:rPr>
        <w:t xml:space="preserve"> настоящего Федерального закона, либо в случае несогласия одного из родителей, усыновителей, опекунов или попечителей на выезд из Российской Федерации несовершеннолетнего гражданина Российской Федерации паспорт не оформляется и (или) не выдается, одновременно заявителю выдается соответствующее уведомление с изложением причины отказа в оформлении (выдаче)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157" w:history="1">
        <w:r w:rsidRPr="006B510E">
          <w:rPr>
            <w:rFonts w:ascii="Arial" w:hAnsi="Arial" w:cs="Arial"/>
            <w:b/>
            <w:bCs/>
            <w:color w:val="0000FF"/>
          </w:rPr>
          <w:t>законом</w:t>
        </w:r>
      </w:hyperlink>
      <w:r w:rsidRPr="006B510E">
        <w:rPr>
          <w:rFonts w:ascii="Arial" w:hAnsi="Arial" w:cs="Arial"/>
          <w:b/>
          <w:bCs/>
        </w:rPr>
        <w:t xml:space="preserve"> от 24.06.1999 N 118-ФЗ, в ред. Федерального </w:t>
      </w:r>
      <w:hyperlink r:id="rId158" w:history="1">
        <w:r w:rsidRPr="006B510E">
          <w:rPr>
            <w:rFonts w:ascii="Arial" w:hAnsi="Arial" w:cs="Arial"/>
            <w:b/>
            <w:bCs/>
            <w:color w:val="0000FF"/>
          </w:rPr>
          <w:t>закона</w:t>
        </w:r>
      </w:hyperlink>
      <w:r w:rsidRPr="006B510E">
        <w:rPr>
          <w:rFonts w:ascii="Arial" w:hAnsi="Arial" w:cs="Arial"/>
          <w:b/>
          <w:bCs/>
        </w:rPr>
        <w:t xml:space="preserve"> от 21.12.2009 N 337-ФЗ)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6" w:name="Par182"/>
      <w:bookmarkEnd w:id="6"/>
      <w:r w:rsidRPr="006B510E">
        <w:rPr>
          <w:rFonts w:ascii="Arial" w:hAnsi="Arial" w:cs="Arial"/>
          <w:b/>
          <w:bCs/>
        </w:rPr>
        <w:t>Статья 10.1. При оформлении паспорта за пределами территории Российской Федерации в случае подачи гражданином Российской Федерации или его законным представителем в соответствующее дипломатическое представительство или консульское учреждение Российской Федерации письменного заявления о направлении оформленного паспорта почтовой связью такой паспорт может направляться указанным дипломатическим представительством или консульским учреждением Российской Федерации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если соблюдены следующие условия: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1) указанное в </w:t>
      </w:r>
      <w:hyperlink w:anchor="Par182" w:history="1">
        <w:r w:rsidRPr="006B510E">
          <w:rPr>
            <w:rFonts w:ascii="Arial" w:hAnsi="Arial" w:cs="Arial"/>
            <w:b/>
            <w:bCs/>
            <w:color w:val="0000FF"/>
          </w:rPr>
          <w:t>абзаце первом</w:t>
        </w:r>
      </w:hyperlink>
      <w:r w:rsidRPr="006B510E">
        <w:rPr>
          <w:rFonts w:ascii="Arial" w:hAnsi="Arial" w:cs="Arial"/>
          <w:b/>
          <w:bCs/>
        </w:rPr>
        <w:t xml:space="preserve"> настоящей части заявление подано в соответствующее дипломатическое представительство или консульское учреждение Российской Федерации лично гражданином Российской Федерации или его законным представителем одновременно с заявлением о выдаче паспорта;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2) указанное в </w:t>
      </w:r>
      <w:hyperlink w:anchor="Par182" w:history="1">
        <w:r w:rsidRPr="006B510E">
          <w:rPr>
            <w:rFonts w:ascii="Arial" w:hAnsi="Arial" w:cs="Arial"/>
            <w:b/>
            <w:bCs/>
            <w:color w:val="0000FF"/>
          </w:rPr>
          <w:t>абзаце первом</w:t>
        </w:r>
      </w:hyperlink>
      <w:r w:rsidRPr="006B510E">
        <w:rPr>
          <w:rFonts w:ascii="Arial" w:hAnsi="Arial" w:cs="Arial"/>
          <w:b/>
          <w:bCs/>
        </w:rPr>
        <w:t xml:space="preserve"> настоящей части заявление содержит положения, из которых следует, что данный гражданин или его законный представитель предупрежден о том, что обязан поставить личную подпись в данном паспорте после его получения, и о том, что данный гражданин или его законный представитель несет все риски, связанные с соответствующей пересылкой данного паспорта почтовой связью, включая риск его попадания в руки третьих лиц и риск его незаконного использования;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3) подпись данного гражданина или его законного представителя на указанном заявлении заверена уполномоченным сотрудником соответствующего дипломатического представительства или консульского учреждения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lastRenderedPageBreak/>
        <w:t>4) указанное государство пребывания относится к числу иностранных государств, в которых имеется стабильно действующая служба почтовой связи, оказывающая в том числе услуги заказных отправлений, отправлений с объявленной ценностью (с выдачей отправителю официального документа с поименным перечислением вложения), контролируемой доставки, вручения отправлений лично адресату и уведомления о получении отправлений.</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59"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Форма заявления о направлении оформленного паспорта почтовой связью, порядок подачи такого заявления, порядок подтверждения гражданином Российской Федерации или его законным представителем оплаты стоимости почтового отправления оформленного паспорта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особенности оформления паспорта дипломатическим представительством или консульским учреждением Российской Федерации в случае подачи такого заявления и порядок направления оформленного паспорта гражданину Российской Федерации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а также перечень государств, в которых с учетом требований настоящей статьи возможно направление паспорта почтовой связью, устанавливаются федеральным органом исполнительной власти, ведающим вопросами иностранных дел, в соответствии с настоящей статьей.</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60"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10.1 введена Федеральным </w:t>
      </w:r>
      <w:hyperlink r:id="rId161" w:history="1">
        <w:r w:rsidRPr="006B510E">
          <w:rPr>
            <w:rFonts w:ascii="Arial" w:hAnsi="Arial" w:cs="Arial"/>
            <w:b/>
            <w:bCs/>
            <w:color w:val="0000FF"/>
          </w:rPr>
          <w:t>законом</w:t>
        </w:r>
      </w:hyperlink>
      <w:r w:rsidRPr="006B510E">
        <w:rPr>
          <w:rFonts w:ascii="Arial" w:hAnsi="Arial" w:cs="Arial"/>
          <w:b/>
          <w:bCs/>
        </w:rPr>
        <w:t xml:space="preserve"> от 01.12.2014 N 412-ФЗ)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7" w:name="Par192"/>
      <w:bookmarkEnd w:id="7"/>
      <w:r w:rsidRPr="006B510E">
        <w:rPr>
          <w:rFonts w:ascii="Arial" w:hAnsi="Arial" w:cs="Arial"/>
          <w:b/>
          <w:bCs/>
        </w:rPr>
        <w:t xml:space="preserve">Статья 11. В случаях, если вне пределов Российской Федерации гражданин Российской Федерации утратил паспорт (дипломатический паспорт, служебный паспорт), или срок действия имеющегося у него паспорта (дипломатического паспорта, служебного паспорта) истек, или паспорт (дипломатический паспорт, служебный паспорт) стал непригодным для использования, соответствующее дипломатическое представительство или консульское учреждение Российской Федерации либо представительство федерального органа исполнительной власти, ведающего вопросами иностранных дел, находящееся в пределах приграничной территории, в том числе в пункте пропуска через Государственную границу Российской Федерации, выдает ему временный документ, удостоверяющий его личность и дающий право на въезд (возвращение) в Российскую Федерацию. Такой документ также выдается гражданину Российской Федерации, проживающему за пределами территории Российской Федерации, вместо его паспорта (дипломатического паспорта, служебного паспорта) при наличии оснований для временного ограничения его права на выезд из Российской Федерации, предусмотренных </w:t>
      </w:r>
      <w:hyperlink w:anchor="Par232" w:history="1">
        <w:r w:rsidRPr="006B510E">
          <w:rPr>
            <w:rFonts w:ascii="Arial" w:hAnsi="Arial" w:cs="Arial"/>
            <w:b/>
            <w:bCs/>
            <w:color w:val="0000FF"/>
          </w:rPr>
          <w:t>статьей 15</w:t>
        </w:r>
      </w:hyperlink>
      <w:r w:rsidRPr="006B510E">
        <w:rPr>
          <w:rFonts w:ascii="Arial" w:hAnsi="Arial" w:cs="Arial"/>
          <w:b/>
          <w:bCs/>
        </w:rPr>
        <w:t xml:space="preserve"> настоящего Федерального закона. Порядок оформления такого документа и его форма определяются уполномоченным федеральным органом исполнительной власти.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первая в ред. Федерального </w:t>
      </w:r>
      <w:hyperlink r:id="rId162" w:history="1">
        <w:r w:rsidRPr="006B510E">
          <w:rPr>
            <w:rFonts w:ascii="Arial" w:hAnsi="Arial" w:cs="Arial"/>
            <w:b/>
            <w:bCs/>
            <w:color w:val="0000FF"/>
          </w:rPr>
          <w:t>закона</w:t>
        </w:r>
      </w:hyperlink>
      <w:r w:rsidRPr="006B510E">
        <w:rPr>
          <w:rFonts w:ascii="Arial" w:hAnsi="Arial" w:cs="Arial"/>
          <w:b/>
          <w:bCs/>
        </w:rPr>
        <w:t xml:space="preserve"> от 29.12.2014 N 483-ФЗ)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Не допускается: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63" w:history="1">
        <w:r w:rsidRPr="006B510E">
          <w:rPr>
            <w:rFonts w:ascii="Arial" w:hAnsi="Arial" w:cs="Arial"/>
            <w:b/>
            <w:bCs/>
            <w:color w:val="0000FF"/>
          </w:rPr>
          <w:t>закона</w:t>
        </w:r>
      </w:hyperlink>
      <w:r w:rsidRPr="006B510E">
        <w:rPr>
          <w:rFonts w:ascii="Arial" w:hAnsi="Arial" w:cs="Arial"/>
          <w:b/>
          <w:bCs/>
        </w:rPr>
        <w:t xml:space="preserve"> от 14.12.2015 N 375-ФЗ)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оформление нового паспорта без объявления ранее выданного паспорта недействительным в случае, если он утрачен владельцем;</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при наличии двух действительных паспортов выдача нового паспорта без изъятия одного из ранее выданных паспортов, если срок его действия не истек.</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2 в ред. Федерального </w:t>
      </w:r>
      <w:hyperlink r:id="rId164" w:history="1">
        <w:r w:rsidRPr="006B510E">
          <w:rPr>
            <w:rFonts w:ascii="Arial" w:hAnsi="Arial" w:cs="Arial"/>
            <w:b/>
            <w:bCs/>
            <w:color w:val="0000FF"/>
          </w:rPr>
          <w:t>закона</w:t>
        </w:r>
      </w:hyperlink>
      <w:r w:rsidRPr="006B510E">
        <w:rPr>
          <w:rFonts w:ascii="Arial" w:hAnsi="Arial" w:cs="Arial"/>
          <w:b/>
          <w:bCs/>
        </w:rPr>
        <w:t xml:space="preserve"> от 14.12.2015 N 375-ФЗ)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 ред. Федерального </w:t>
      </w:r>
      <w:hyperlink r:id="rId165" w:history="1">
        <w:r w:rsidRPr="006B510E">
          <w:rPr>
            <w:rFonts w:ascii="Arial" w:hAnsi="Arial" w:cs="Arial"/>
            <w:b/>
            <w:bCs/>
            <w:color w:val="0000FF"/>
          </w:rPr>
          <w:t>закона</w:t>
        </w:r>
      </w:hyperlink>
      <w:r w:rsidRPr="006B510E">
        <w:rPr>
          <w:rFonts w:ascii="Arial" w:hAnsi="Arial" w:cs="Arial"/>
          <w:b/>
          <w:bCs/>
        </w:rPr>
        <w:t xml:space="preserve"> от 21.12.2009 N 331-ФЗ)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lastRenderedPageBreak/>
        <w:t xml:space="preserve">В период срока действия оформленного гражданину Российской Федерации паспорта данному гражданину в соответствии с настоящим Федеральным законом может быть оформлен и выдан второй паспорт, содержащий электронный носитель информации, срок действия которого определяется </w:t>
      </w:r>
      <w:hyperlink w:anchor="Par157" w:history="1">
        <w:r w:rsidRPr="006B510E">
          <w:rPr>
            <w:rFonts w:ascii="Arial" w:hAnsi="Arial" w:cs="Arial"/>
            <w:b/>
            <w:bCs/>
            <w:color w:val="0000FF"/>
          </w:rPr>
          <w:t>частью второй статьи 10</w:t>
        </w:r>
      </w:hyperlink>
      <w:r w:rsidRPr="006B510E">
        <w:rPr>
          <w:rFonts w:ascii="Arial" w:hAnsi="Arial" w:cs="Arial"/>
          <w:b/>
          <w:bCs/>
        </w:rPr>
        <w:t xml:space="preserve"> настоящего Федерального закона.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 ред. Федерального </w:t>
      </w:r>
      <w:hyperlink r:id="rId166" w:history="1">
        <w:r w:rsidRPr="006B510E">
          <w:rPr>
            <w:rFonts w:ascii="Arial" w:hAnsi="Arial" w:cs="Arial"/>
            <w:b/>
            <w:bCs/>
            <w:color w:val="0000FF"/>
          </w:rPr>
          <w:t>закона</w:t>
        </w:r>
      </w:hyperlink>
      <w:r w:rsidRPr="006B510E">
        <w:rPr>
          <w:rFonts w:ascii="Arial" w:hAnsi="Arial" w:cs="Arial"/>
          <w:b/>
          <w:bCs/>
        </w:rPr>
        <w:t xml:space="preserve"> от 14.12.2015 N 375-ФЗ)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Положение </w:t>
      </w:r>
      <w:hyperlink w:anchor="Par192" w:history="1">
        <w:r w:rsidRPr="006B510E">
          <w:rPr>
            <w:rFonts w:ascii="Arial" w:hAnsi="Arial" w:cs="Arial"/>
            <w:b/>
            <w:bCs/>
            <w:color w:val="0000FF"/>
          </w:rPr>
          <w:t>части первой</w:t>
        </w:r>
      </w:hyperlink>
      <w:r w:rsidRPr="006B510E">
        <w:rPr>
          <w:rFonts w:ascii="Arial" w:hAnsi="Arial" w:cs="Arial"/>
          <w:b/>
          <w:bCs/>
        </w:rPr>
        <w:t xml:space="preserve"> настоящей статьи применяется также в отношении лиц без гражданства, постоянно проживающих в Российской Федерации, а также в отношении лиц, признанных беженцами в порядке, установленном федеральным </w:t>
      </w:r>
      <w:hyperlink r:id="rId167" w:history="1">
        <w:r w:rsidRPr="006B510E">
          <w:rPr>
            <w:rFonts w:ascii="Arial" w:hAnsi="Arial" w:cs="Arial"/>
            <w:b/>
            <w:bCs/>
            <w:color w:val="0000FF"/>
          </w:rPr>
          <w:t>законом</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четвертая введена Федеральным </w:t>
      </w:r>
      <w:hyperlink r:id="rId168"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12. Дипломатический паспорт выдается лицам, которые в соответствии с Венской </w:t>
      </w:r>
      <w:hyperlink r:id="rId169" w:history="1">
        <w:r w:rsidRPr="006B510E">
          <w:rPr>
            <w:rFonts w:ascii="Arial" w:hAnsi="Arial" w:cs="Arial"/>
            <w:b/>
            <w:bCs/>
            <w:color w:val="0000FF"/>
          </w:rPr>
          <w:t>конвенцией</w:t>
        </w:r>
      </w:hyperlink>
      <w:r w:rsidRPr="006B510E">
        <w:rPr>
          <w:rFonts w:ascii="Arial" w:hAnsi="Arial" w:cs="Arial"/>
          <w:b/>
          <w:bCs/>
        </w:rPr>
        <w:t xml:space="preserve"> 1961 года о дипломатических сношениях и другими международными договорами Российской Федерации при выезде за пределы территории Российской Федерации для исполнения возложенных на них служебных обязанностей обладают дипломатическим иммунитетом; дипломатическим работникам федерального органа исполнительной власти, ведающего вопросами иностранных дел;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иным лицам согласно </w:t>
      </w:r>
      <w:hyperlink r:id="rId170" w:history="1">
        <w:r w:rsidRPr="006B510E">
          <w:rPr>
            <w:rFonts w:ascii="Arial" w:hAnsi="Arial" w:cs="Arial"/>
            <w:b/>
            <w:bCs/>
            <w:color w:val="0000FF"/>
          </w:rPr>
          <w:t>перечню</w:t>
        </w:r>
      </w:hyperlink>
      <w:r w:rsidRPr="006B510E">
        <w:rPr>
          <w:rFonts w:ascii="Arial" w:hAnsi="Arial" w:cs="Arial"/>
          <w:b/>
          <w:bCs/>
        </w:rPr>
        <w:t>, утверждаемому Президентом Российской Федерации. Указанный перечень формируется федеральным органом исполнительной власти, ведающим вопросами иностранных дел, и пересматривается по мере необходимости.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Членам семьи (супруге (супругу), несовершеннолетним детям, нетрудоспособным совершеннолетним детям) гражданина Российской Федерации, имеющего дипломатический паспорт и командированного за пределы территории Российской Федерации в официальное представительство Российской Федерации, в том числе в официальное представительство Российской Федерации при международной организации, проживающим или следующим совместно с ним, также выдается дипломатический паспорт.</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8" w:name="Par207"/>
      <w:bookmarkEnd w:id="8"/>
      <w:r w:rsidRPr="006B510E">
        <w:rPr>
          <w:rFonts w:ascii="Arial" w:hAnsi="Arial" w:cs="Arial"/>
          <w:b/>
          <w:bCs/>
        </w:rPr>
        <w:t>Служебный паспорт выдается штатным работникам дипломатических представительств и консульских учреждений Российской Федерации, официальных представительств Российской Федерации при международных организациях либо официальных представительств федеральных органов исполнительной власти, находящихся за пределами территории Российской Федерации; военнослужащим, направляемым для прохождения военной службы за пределы территории Российской Федерации, и лицам, выезжающим в служебные командировки за пределы территории Российской Федерации: лицам, замещающим государственные должности Российской Федерации; лицам, замещающим государственные должности субъектов Российской Федерации; федеральным государственным служащим и государственным служащим субъектов Российской Федерации; работникам государственных органов и организаций, осуществляющим медицинское и организационно-техническое обеспечение деятельности Президента Российской Федерации, а также лиц, замещающих государственные должности Российской Федерации, выезжающих в служебные командировки за пределы территории Российской Федерации; работникам государственных корпораций и служащим Центрального банка Российской Федерации (Банка России).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Членам семьи (супруге (супругу), несовершеннолетним детям, нетрудоспособным совершеннолетним детям) гражданина Российской Федерации, которому в соответствии с </w:t>
      </w:r>
      <w:hyperlink w:anchor="Par207" w:history="1">
        <w:r w:rsidRPr="006B510E">
          <w:rPr>
            <w:rFonts w:ascii="Arial" w:hAnsi="Arial" w:cs="Arial"/>
            <w:b/>
            <w:bCs/>
            <w:color w:val="0000FF"/>
          </w:rPr>
          <w:t>частью третьей</w:t>
        </w:r>
      </w:hyperlink>
      <w:r w:rsidRPr="006B510E">
        <w:rPr>
          <w:rFonts w:ascii="Arial" w:hAnsi="Arial" w:cs="Arial"/>
          <w:b/>
          <w:bCs/>
        </w:rPr>
        <w:t xml:space="preserve"> настоящей статьи выдан служебный паспорт, может также выдаваться служебный паспорт в случае, если срок служебной командировки за пределы территории Российской Федерации превышает один год.</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Дипломатический паспорт и служебный паспорт оформляются и выдаются федеральным органом исполнительной власти, ведающим вопросами иностранных </w:t>
      </w:r>
      <w:r w:rsidRPr="006B510E">
        <w:rPr>
          <w:rFonts w:ascii="Arial" w:hAnsi="Arial" w:cs="Arial"/>
          <w:b/>
          <w:bCs/>
        </w:rPr>
        <w:lastRenderedPageBreak/>
        <w:t>дел, гражданам Российской Федерации на срок до пяти лет, являются собственностью Российской Федерации и после завершения срока служебной командировки за пределы территории Российской Федерации подлежат возврату в организацию, направившую гражданина Российской Федерации в служебную командировку за пределы территории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12 в ред. Федерального </w:t>
      </w:r>
      <w:hyperlink r:id="rId171" w:history="1">
        <w:r w:rsidRPr="006B510E">
          <w:rPr>
            <w:rFonts w:ascii="Arial" w:hAnsi="Arial" w:cs="Arial"/>
            <w:b/>
            <w:bCs/>
            <w:color w:val="0000FF"/>
          </w:rPr>
          <w:t>закона</w:t>
        </w:r>
      </w:hyperlink>
      <w:r w:rsidRPr="006B510E">
        <w:rPr>
          <w:rFonts w:ascii="Arial" w:hAnsi="Arial" w:cs="Arial"/>
          <w:b/>
          <w:bCs/>
        </w:rPr>
        <w:t xml:space="preserve"> от 06.12.2011 N 398-ФЗ)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13. Утратила силу с 1 января 2014 года. - Федеральный </w:t>
      </w:r>
      <w:hyperlink r:id="rId172" w:history="1">
        <w:r w:rsidRPr="006B510E">
          <w:rPr>
            <w:rFonts w:ascii="Arial" w:hAnsi="Arial" w:cs="Arial"/>
            <w:b/>
            <w:bCs/>
            <w:color w:val="0000FF"/>
          </w:rPr>
          <w:t>закон</w:t>
        </w:r>
      </w:hyperlink>
      <w:r w:rsidRPr="006B510E">
        <w:rPr>
          <w:rFonts w:ascii="Arial" w:hAnsi="Arial" w:cs="Arial"/>
          <w:b/>
          <w:bCs/>
        </w:rPr>
        <w:t xml:space="preserve"> от 30.12.2008 N 322-ФЗ.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9" w:name="Par214"/>
      <w:bookmarkEnd w:id="9"/>
      <w:r w:rsidRPr="006B510E">
        <w:rPr>
          <w:rFonts w:ascii="Arial" w:hAnsi="Arial" w:cs="Arial"/>
          <w:b/>
          <w:bCs/>
        </w:rPr>
        <w:t>Статья 14. 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об оказании медицинских услуг, договора добровольного страхования (страхового полиса), предусматривающего оплату и (или) возмещение расходов на оплату медицинской помощи за пределами территории Российской Федерации и оплату возвращения тела (останков) в Российскую Федерацию, и (или) иного документа, действительного для получения медицинской помощи за пределами территории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10" w:name="Par215"/>
      <w:bookmarkEnd w:id="10"/>
      <w:r w:rsidRPr="006B510E">
        <w:rPr>
          <w:rFonts w:ascii="Arial" w:hAnsi="Arial" w:cs="Arial"/>
          <w:b/>
          <w:bCs/>
        </w:rPr>
        <w:t xml:space="preserve">В случае отсутствия документов, перечисленных в </w:t>
      </w:r>
      <w:hyperlink w:anchor="Par214" w:history="1">
        <w:r w:rsidRPr="006B510E">
          <w:rPr>
            <w:rFonts w:ascii="Arial" w:hAnsi="Arial" w:cs="Arial"/>
            <w:b/>
            <w:bCs/>
            <w:color w:val="0000FF"/>
          </w:rPr>
          <w:t>части первой</w:t>
        </w:r>
      </w:hyperlink>
      <w:r w:rsidRPr="006B510E">
        <w:rPr>
          <w:rFonts w:ascii="Arial" w:hAnsi="Arial" w:cs="Arial"/>
          <w:b/>
          <w:bCs/>
        </w:rPr>
        <w:t xml:space="preserve"> настоящей статьи,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в том числе лица, пригласившие гражданина Российской Федерации, а расходы на возвращение тела (останков) в Российскую Федерацию несут лица, заинтересованные в возвращении тела (останков) в Российскую Федерацию.</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Положения </w:t>
      </w:r>
      <w:hyperlink w:anchor="Par214" w:history="1">
        <w:r w:rsidRPr="006B510E">
          <w:rPr>
            <w:rFonts w:ascii="Arial" w:hAnsi="Arial" w:cs="Arial"/>
            <w:b/>
            <w:bCs/>
            <w:color w:val="0000FF"/>
          </w:rPr>
          <w:t>частей первой</w:t>
        </w:r>
      </w:hyperlink>
      <w:r w:rsidRPr="006B510E">
        <w:rPr>
          <w:rFonts w:ascii="Arial" w:hAnsi="Arial" w:cs="Arial"/>
          <w:b/>
          <w:bCs/>
        </w:rPr>
        <w:t xml:space="preserve"> и </w:t>
      </w:r>
      <w:hyperlink w:anchor="Par215" w:history="1">
        <w:r w:rsidRPr="006B510E">
          <w:rPr>
            <w:rFonts w:ascii="Arial" w:hAnsi="Arial" w:cs="Arial"/>
            <w:b/>
            <w:bCs/>
            <w:color w:val="0000FF"/>
          </w:rPr>
          <w:t>второй</w:t>
        </w:r>
      </w:hyperlink>
      <w:r w:rsidRPr="006B510E">
        <w:rPr>
          <w:rFonts w:ascii="Arial" w:hAnsi="Arial" w:cs="Arial"/>
          <w:b/>
          <w:bCs/>
        </w:rPr>
        <w:t xml:space="preserve"> настоящей статьи не распространяются на граждан Российской Федерации, направляемых в служебные командировки, если оплата оказанной им медицинской помощи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Условия и порядок осуществления добровольного страхования, предусмотренного </w:t>
      </w:r>
      <w:hyperlink w:anchor="Par214" w:history="1">
        <w:r w:rsidRPr="006B510E">
          <w:rPr>
            <w:rFonts w:ascii="Arial" w:hAnsi="Arial" w:cs="Arial"/>
            <w:b/>
            <w:bCs/>
            <w:color w:val="0000FF"/>
          </w:rPr>
          <w:t>частью первой</w:t>
        </w:r>
      </w:hyperlink>
      <w:r w:rsidRPr="006B510E">
        <w:rPr>
          <w:rFonts w:ascii="Arial" w:hAnsi="Arial" w:cs="Arial"/>
          <w:b/>
          <w:bCs/>
        </w:rPr>
        <w:t xml:space="preserve"> настоящей статьи,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Правила страхования должны предусматривать:</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11" w:name="Par219"/>
      <w:bookmarkEnd w:id="11"/>
      <w:r w:rsidRPr="006B510E">
        <w:rPr>
          <w:rFonts w:ascii="Arial" w:hAnsi="Arial" w:cs="Arial"/>
          <w:b/>
          <w:bCs/>
        </w:rPr>
        <w:t>1) обязанность страховщика осуществить оплату и (или) возместить расходы на оплату медицинской помощи в экстренной и неотложной формах, оказанной гражданину, названному в договоре добровольного страхования (далее - застрахованное лицо), на территории иностранного государства (включая медицинскую эвакуацию на территории иностранного государства и из иностранного государства в Российскую Федерацию) при наступлении страхового случая в связи с получением травмы, отравлением, внезапным острым заболеванием или обострением хронического заболевания, и (или) возвращения тела (останков) в Российскую Федерацию;</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2) исполнение страховщиком обязанности, указанной в </w:t>
      </w:r>
      <w:hyperlink w:anchor="Par219" w:history="1">
        <w:r w:rsidRPr="006B510E">
          <w:rPr>
            <w:rFonts w:ascii="Arial" w:hAnsi="Arial" w:cs="Arial"/>
            <w:b/>
            <w:bCs/>
            <w:color w:val="0000FF"/>
          </w:rPr>
          <w:t>подпункте 1</w:t>
        </w:r>
      </w:hyperlink>
      <w:r w:rsidRPr="006B510E">
        <w:rPr>
          <w:rFonts w:ascii="Arial" w:hAnsi="Arial" w:cs="Arial"/>
          <w:b/>
          <w:bCs/>
        </w:rP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lastRenderedPageBreak/>
        <w:t>3) заключение договора добровольного страхования на срок не менее указанного страхователем периода временного пребывания застрахованного лица за пределами территории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4) условие о вступлении договора добровольного страхования в силу не позднее даты пересечения застрахованным лицом Государственной границы Российской Федерации, если условиями договора не предусмотрено его заключение в пользу застрахованного лица, находящегося за пределами территории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5) установление страховой суммы в размере, определенном исходя из требований к размеру страховой суммы, предъявляемых иностранным государством, которое намеревается посетить застрахованное лицо,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w:t>
      </w:r>
      <w:proofErr w:type="spellStart"/>
      <w:r w:rsidRPr="006B510E">
        <w:rPr>
          <w:rFonts w:ascii="Arial" w:hAnsi="Arial" w:cs="Arial"/>
          <w:b/>
          <w:bCs/>
        </w:rPr>
        <w:t>выгодоприобретателю</w:t>
      </w:r>
      <w:proofErr w:type="spellEnd"/>
      <w:r w:rsidRPr="006B510E">
        <w:rPr>
          <w:rFonts w:ascii="Arial" w:hAnsi="Arial" w:cs="Arial"/>
          <w:b/>
          <w:bCs/>
        </w:rPr>
        <w:t xml:space="preserve">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необходимости получения застрахованным лицом во время пребывания за пределами территории Российской Федерации медицинской помощи в экстренной и неотложной формах при наступлении страхового случая в связи с получением травмы, отравлением, внезапным острым заболеванием или обострением хронического заболевания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Дипломатические представительства и консульские учреждения Российской Федерации оказывают содействие гражданам Российской Федерации в получении помощи по страховым случаям на территории иностранного государства в </w:t>
      </w:r>
      <w:hyperlink r:id="rId173" w:history="1">
        <w:r w:rsidRPr="006B510E">
          <w:rPr>
            <w:rFonts w:ascii="Arial" w:hAnsi="Arial" w:cs="Arial"/>
            <w:b/>
            <w:bCs/>
            <w:color w:val="0000FF"/>
          </w:rPr>
          <w:t>порядке</w:t>
        </w:r>
      </w:hyperlink>
      <w:r w:rsidRPr="006B510E">
        <w:rPr>
          <w:rFonts w:ascii="Arial" w:hAnsi="Arial" w:cs="Arial"/>
          <w:b/>
          <w:bCs/>
        </w:rPr>
        <w:t>, устанавливаемом Правительством Российской Федерации, если иное не предусмотрено международными договорами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14 в ред. Федерального </w:t>
      </w:r>
      <w:hyperlink r:id="rId174" w:history="1">
        <w:r w:rsidRPr="006B510E">
          <w:rPr>
            <w:rFonts w:ascii="Arial" w:hAnsi="Arial" w:cs="Arial"/>
            <w:b/>
            <w:bCs/>
            <w:color w:val="0000FF"/>
          </w:rPr>
          <w:t>закона</w:t>
        </w:r>
      </w:hyperlink>
      <w:r w:rsidRPr="006B510E">
        <w:rPr>
          <w:rFonts w:ascii="Arial" w:hAnsi="Arial" w:cs="Arial"/>
          <w:b/>
          <w:bCs/>
        </w:rPr>
        <w:t xml:space="preserve"> от 29.06.2015 N 155-ФЗ)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outlineLvl w:val="0"/>
        <w:rPr>
          <w:rFonts w:ascii="Arial" w:hAnsi="Arial" w:cs="Arial"/>
          <w:b/>
          <w:bCs/>
        </w:rPr>
      </w:pPr>
      <w:r w:rsidRPr="006B510E">
        <w:rPr>
          <w:rFonts w:ascii="Arial" w:hAnsi="Arial" w:cs="Arial"/>
          <w:b/>
          <w:bCs/>
        </w:rPr>
        <w:t>Глава III. ПОРЯДОК ВЫЕЗДА ГРАЖДАНИНА</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РОССИЙСКОЙ ФЕДЕРАЦИИ ИЗ РОССИЙСКОЙ ФЕДЕРАЦИИ</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12" w:name="Par232"/>
      <w:bookmarkEnd w:id="12"/>
      <w:r w:rsidRPr="006B510E">
        <w:rPr>
          <w:rFonts w:ascii="Arial" w:hAnsi="Arial" w:cs="Arial"/>
          <w:b/>
          <w:bCs/>
        </w:rPr>
        <w:t>Статья 15. Право гражданина Российской Федерации на выезд из Российской Федерации может быть временно ограничено в случаях, если он:</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Взаимосвязанные положения подпункта 1 статьи 15 и </w:t>
      </w:r>
      <w:hyperlink r:id="rId175" w:history="1">
        <w:r w:rsidRPr="006B510E">
          <w:rPr>
            <w:rFonts w:ascii="Arial" w:hAnsi="Arial" w:cs="Arial"/>
            <w:b/>
            <w:bCs/>
            <w:color w:val="0000FF"/>
          </w:rPr>
          <w:t>статьи 24</w:t>
        </w:r>
      </w:hyperlink>
      <w:r w:rsidRPr="006B510E">
        <w:rPr>
          <w:rFonts w:ascii="Arial" w:hAnsi="Arial" w:cs="Arial"/>
          <w:b/>
          <w:bCs/>
        </w:rPr>
        <w:t xml:space="preserve"> Закона РФ от 21.07.1993 N 5485-1 </w:t>
      </w:r>
      <w:hyperlink r:id="rId176" w:history="1">
        <w:r w:rsidRPr="006B510E">
          <w:rPr>
            <w:rFonts w:ascii="Arial" w:hAnsi="Arial" w:cs="Arial"/>
            <w:b/>
            <w:bCs/>
            <w:color w:val="0000FF"/>
          </w:rPr>
          <w:t>Постановлением</w:t>
        </w:r>
      </w:hyperlink>
      <w:r w:rsidRPr="006B510E">
        <w:rPr>
          <w:rFonts w:ascii="Arial" w:hAnsi="Arial" w:cs="Arial"/>
          <w:b/>
          <w:bCs/>
        </w:rPr>
        <w:t xml:space="preserve"> Конституционного Суда РФ от 07.06.2012 N 14-П признаны не противоречащим Конституции РФ.</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13" w:name="Par237"/>
      <w:bookmarkEnd w:id="13"/>
      <w:r w:rsidRPr="006B510E">
        <w:rPr>
          <w:rFonts w:ascii="Arial" w:hAnsi="Arial" w:cs="Arial"/>
          <w:b/>
          <w:bCs/>
        </w:rPr>
        <w:t xml:space="preserve">1) при допуске к сведениям особой важности или совершенно секретным сведениям, отнесенным к государственной тайне в соответствии с </w:t>
      </w:r>
      <w:hyperlink r:id="rId177" w:history="1">
        <w:r w:rsidRPr="006B510E">
          <w:rPr>
            <w:rFonts w:ascii="Arial" w:hAnsi="Arial" w:cs="Arial"/>
            <w:b/>
            <w:bCs/>
            <w:color w:val="0000FF"/>
          </w:rPr>
          <w:t>законом</w:t>
        </w:r>
      </w:hyperlink>
      <w:r w:rsidRPr="006B510E">
        <w:rPr>
          <w:rFonts w:ascii="Arial" w:hAnsi="Arial" w:cs="Arial"/>
          <w:b/>
          <w:bCs/>
        </w:rPr>
        <w:t xml:space="preserve">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w:t>
      </w:r>
      <w:r w:rsidRPr="006B510E">
        <w:rPr>
          <w:rFonts w:ascii="Arial" w:hAnsi="Arial" w:cs="Arial"/>
          <w:b/>
          <w:bCs/>
        </w:rPr>
        <w:lastRenderedPageBreak/>
        <w:t xml:space="preserve">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 </w:t>
      </w:r>
      <w:hyperlink r:id="rId178" w:history="1">
        <w:r w:rsidRPr="006B510E">
          <w:rPr>
            <w:rFonts w:ascii="Arial" w:hAnsi="Arial" w:cs="Arial"/>
            <w:b/>
            <w:bCs/>
            <w:color w:val="0000FF"/>
          </w:rPr>
          <w:t>порядке</w:t>
        </w:r>
      </w:hyperlink>
      <w:r w:rsidRPr="006B510E">
        <w:rPr>
          <w:rFonts w:ascii="Arial" w:hAnsi="Arial" w:cs="Arial"/>
          <w:b/>
          <w:bCs/>
        </w:rPr>
        <w:t>,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79" w:history="1">
        <w:r w:rsidRPr="006B510E">
          <w:rPr>
            <w:rFonts w:ascii="Arial" w:hAnsi="Arial" w:cs="Arial"/>
            <w:b/>
            <w:bCs/>
            <w:color w:val="0000FF"/>
          </w:rPr>
          <w:t>закона</w:t>
        </w:r>
      </w:hyperlink>
      <w:r w:rsidRPr="006B510E">
        <w:rPr>
          <w:rFonts w:ascii="Arial" w:hAnsi="Arial" w:cs="Arial"/>
          <w:b/>
          <w:bCs/>
        </w:rPr>
        <w:t xml:space="preserve"> от 29.06.2004 N 58-ФЗ)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14" w:name="Par240"/>
      <w:bookmarkEnd w:id="14"/>
      <w:r w:rsidRPr="006B510E">
        <w:rPr>
          <w:rFonts w:ascii="Arial" w:hAnsi="Arial" w:cs="Arial"/>
          <w:b/>
          <w:bCs/>
        </w:rPr>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15" w:name="Par241"/>
      <w:bookmarkEnd w:id="15"/>
      <w:r w:rsidRPr="006B510E">
        <w:rPr>
          <w:rFonts w:ascii="Arial" w:hAnsi="Arial" w:cs="Arial"/>
          <w:b/>
          <w:bCs/>
        </w:rPr>
        <w:t>3) в соответствии с уголовно-процессуальным законодательством Российской Федерации является подозреваемым либо привлечен в качестве обвиняемого, - до вынесения решения по делу или вступления в законную силу приговора суда;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3 в ред. Федерального </w:t>
      </w:r>
      <w:hyperlink r:id="rId180" w:history="1">
        <w:r w:rsidRPr="006B510E">
          <w:rPr>
            <w:rFonts w:ascii="Arial" w:hAnsi="Arial" w:cs="Arial"/>
            <w:b/>
            <w:bCs/>
            <w:color w:val="0000FF"/>
          </w:rPr>
          <w:t>закона</w:t>
        </w:r>
      </w:hyperlink>
      <w:r w:rsidRPr="006B510E">
        <w:rPr>
          <w:rFonts w:ascii="Arial" w:hAnsi="Arial" w:cs="Arial"/>
          <w:b/>
          <w:bCs/>
        </w:rPr>
        <w:t xml:space="preserve"> от 07.04.2010 N 60-ФЗ)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4) осужден за совершение преступления, - до отбытия (исполнения) наказания или до освобождения от наказания;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16" w:name="Par244"/>
      <w:bookmarkEnd w:id="16"/>
      <w:r w:rsidRPr="006B510E">
        <w:rPr>
          <w:rFonts w:ascii="Arial" w:hAnsi="Arial" w:cs="Arial"/>
          <w:b/>
          <w:bCs/>
        </w:rPr>
        <w:t>5) уклоняется от исполнения обязательств, наложенных на него судом, - до исполнения обязательств либо до достижения согласия сторонами;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6B510E" w:rsidRPr="006B510E" w:rsidRDefault="006B510E" w:rsidP="006B510E">
      <w:pPr>
        <w:autoSpaceDE w:val="0"/>
        <w:autoSpaceDN w:val="0"/>
        <w:adjustRightInd w:val="0"/>
        <w:spacing w:after="0" w:line="240" w:lineRule="auto"/>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7 введен Федеральным </w:t>
      </w:r>
      <w:hyperlink r:id="rId181" w:history="1">
        <w:r w:rsidRPr="006B510E">
          <w:rPr>
            <w:rFonts w:ascii="Arial" w:hAnsi="Arial" w:cs="Arial"/>
            <w:b/>
            <w:bCs/>
            <w:color w:val="0000FF"/>
          </w:rPr>
          <w:t>законом</w:t>
        </w:r>
      </w:hyperlink>
      <w:r w:rsidRPr="006B510E">
        <w:rPr>
          <w:rFonts w:ascii="Arial" w:hAnsi="Arial" w:cs="Arial"/>
          <w:b/>
          <w:bCs/>
        </w:rPr>
        <w:t xml:space="preserve"> от 18.07.2011 N 241-ФЗ)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Об применении пункта 8 статьи 15 см. </w:t>
      </w:r>
      <w:hyperlink r:id="rId182" w:history="1">
        <w:r w:rsidRPr="006B510E">
          <w:rPr>
            <w:rFonts w:ascii="Arial" w:hAnsi="Arial" w:cs="Arial"/>
            <w:b/>
            <w:bCs/>
            <w:color w:val="0000FF"/>
          </w:rPr>
          <w:t>пункт 6 статьи 14</w:t>
        </w:r>
      </w:hyperlink>
      <w:r w:rsidRPr="006B510E">
        <w:rPr>
          <w:rFonts w:ascii="Arial" w:hAnsi="Arial" w:cs="Arial"/>
          <w:b/>
          <w:bCs/>
        </w:rPr>
        <w:t xml:space="preserve"> Федерального закона от 29.06.2015 N 154-ФЗ.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8 введен Федеральным </w:t>
      </w:r>
      <w:hyperlink r:id="rId183" w:history="1">
        <w:r w:rsidRPr="006B510E">
          <w:rPr>
            <w:rFonts w:ascii="Arial" w:hAnsi="Arial" w:cs="Arial"/>
            <w:b/>
            <w:bCs/>
            <w:color w:val="0000FF"/>
          </w:rPr>
          <w:t>законом</w:t>
        </w:r>
      </w:hyperlink>
      <w:r w:rsidRPr="006B510E">
        <w:rPr>
          <w:rFonts w:ascii="Arial" w:hAnsi="Arial" w:cs="Arial"/>
          <w:b/>
          <w:bCs/>
        </w:rPr>
        <w:t xml:space="preserve"> от 29.06.2015 N 154-ФЗ)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16. Во всех случаях временного ограничения права на выезд из Российской Федерации, предусмотренных </w:t>
      </w:r>
      <w:hyperlink w:anchor="Par232" w:history="1">
        <w:r w:rsidRPr="006B510E">
          <w:rPr>
            <w:rFonts w:ascii="Arial" w:hAnsi="Arial" w:cs="Arial"/>
            <w:b/>
            <w:bCs/>
            <w:color w:val="0000FF"/>
          </w:rPr>
          <w:t>статьей 15</w:t>
        </w:r>
      </w:hyperlink>
      <w:r w:rsidRPr="006B510E">
        <w:rPr>
          <w:rFonts w:ascii="Arial" w:hAnsi="Arial" w:cs="Arial"/>
          <w:b/>
          <w:bCs/>
        </w:rPr>
        <w:t xml:space="preserve"> настоящего Федерального закона,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выдает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84"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17. Решения об ограничении права на выезд из Российской Федерации граждан, осведомленных о сведениях особой важности или совершенно секретных сведениях, отнесенных к государственной тайне, а также граждан, допущенных к таким сведениям до вступления в силу настоящего Федерального закона, обжалуются гражданами в Межведомственную комиссию, образуемую в </w:t>
      </w:r>
      <w:hyperlink r:id="rId185" w:history="1">
        <w:r w:rsidRPr="006B510E">
          <w:rPr>
            <w:rFonts w:ascii="Arial" w:hAnsi="Arial" w:cs="Arial"/>
            <w:b/>
            <w:bCs/>
            <w:color w:val="0000FF"/>
          </w:rPr>
          <w:t>порядке</w:t>
        </w:r>
      </w:hyperlink>
      <w:r w:rsidRPr="006B510E">
        <w:rPr>
          <w:rFonts w:ascii="Arial" w:hAnsi="Arial" w:cs="Arial"/>
          <w:b/>
          <w:bCs/>
        </w:rPr>
        <w:t xml:space="preserve">, установленном для создания межведомственных координационных и совещательных органов, </w:t>
      </w:r>
      <w:r w:rsidRPr="006B510E">
        <w:rPr>
          <w:rFonts w:ascii="Arial" w:hAnsi="Arial" w:cs="Arial"/>
          <w:b/>
          <w:bCs/>
        </w:rPr>
        <w:lastRenderedPageBreak/>
        <w:t>образуемых федеральными органами исполнительной власти, которая обязана рассмотреть жалобу и дать ответ не позднее чем в трехмесячный срок. Отказ гражданину Российской Федерации в праве на выезд из Российской Федерации может быть обжалован в суд.</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86" w:history="1">
        <w:r w:rsidRPr="006B510E">
          <w:rPr>
            <w:rFonts w:ascii="Arial" w:hAnsi="Arial" w:cs="Arial"/>
            <w:b/>
            <w:bCs/>
            <w:color w:val="0000FF"/>
          </w:rPr>
          <w:t>закона</w:t>
        </w:r>
      </w:hyperlink>
      <w:r w:rsidRPr="006B510E">
        <w:rPr>
          <w:rFonts w:ascii="Arial" w:hAnsi="Arial" w:cs="Arial"/>
          <w:b/>
          <w:bCs/>
        </w:rPr>
        <w:t xml:space="preserve"> от 29.06.2004 N 58-ФЗ)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18. В случае, если выезд из Российской Федерации гражданина Российской Федерации ограничен по основаниям, предусмотренным </w:t>
      </w:r>
      <w:hyperlink w:anchor="Par237" w:history="1">
        <w:r w:rsidRPr="006B510E">
          <w:rPr>
            <w:rFonts w:ascii="Arial" w:hAnsi="Arial" w:cs="Arial"/>
            <w:b/>
            <w:bCs/>
            <w:color w:val="0000FF"/>
          </w:rPr>
          <w:t>подпунктами 1</w:t>
        </w:r>
      </w:hyperlink>
      <w:r w:rsidRPr="006B510E">
        <w:rPr>
          <w:rFonts w:ascii="Arial" w:hAnsi="Arial" w:cs="Arial"/>
          <w:b/>
          <w:bCs/>
        </w:rPr>
        <w:t xml:space="preserve"> и </w:t>
      </w:r>
      <w:hyperlink w:anchor="Par240" w:history="1">
        <w:r w:rsidRPr="006B510E">
          <w:rPr>
            <w:rFonts w:ascii="Arial" w:hAnsi="Arial" w:cs="Arial"/>
            <w:b/>
            <w:bCs/>
            <w:color w:val="0000FF"/>
          </w:rPr>
          <w:t>2 статьи 15</w:t>
        </w:r>
      </w:hyperlink>
      <w:r w:rsidRPr="006B510E">
        <w:rPr>
          <w:rFonts w:ascii="Arial" w:hAnsi="Arial" w:cs="Arial"/>
          <w:b/>
          <w:bCs/>
        </w:rPr>
        <w:t xml:space="preserve"> настоящего Федерального закона, его паспорт (паспорта) подлежит (подлежат) передаче на хранение до истечения срока временного ограничения в государственный орган, осуществивший выдачу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87" w:history="1">
        <w:r w:rsidRPr="006B510E">
          <w:rPr>
            <w:rFonts w:ascii="Arial" w:hAnsi="Arial" w:cs="Arial"/>
            <w:b/>
            <w:bCs/>
            <w:color w:val="0000FF"/>
          </w:rPr>
          <w:t>закона</w:t>
        </w:r>
      </w:hyperlink>
      <w:r w:rsidRPr="006B510E">
        <w:rPr>
          <w:rFonts w:ascii="Arial" w:hAnsi="Arial" w:cs="Arial"/>
          <w:b/>
          <w:bCs/>
        </w:rPr>
        <w:t xml:space="preserve"> от 14.12.2015 N 375-ФЗ)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 случае, если выезд из Российской Федерации гражданина Российской Федерации ограничен по основаниям, предусмотренным </w:t>
      </w:r>
      <w:hyperlink w:anchor="Par241" w:history="1">
        <w:r w:rsidRPr="006B510E">
          <w:rPr>
            <w:rFonts w:ascii="Arial" w:hAnsi="Arial" w:cs="Arial"/>
            <w:b/>
            <w:bCs/>
            <w:color w:val="0000FF"/>
          </w:rPr>
          <w:t>подпунктами 3</w:t>
        </w:r>
      </w:hyperlink>
      <w:r w:rsidRPr="006B510E">
        <w:rPr>
          <w:rFonts w:ascii="Arial" w:hAnsi="Arial" w:cs="Arial"/>
          <w:b/>
          <w:bCs/>
        </w:rPr>
        <w:t xml:space="preserve"> - </w:t>
      </w:r>
      <w:hyperlink w:anchor="Par244" w:history="1">
        <w:r w:rsidRPr="006B510E">
          <w:rPr>
            <w:rFonts w:ascii="Arial" w:hAnsi="Arial" w:cs="Arial"/>
            <w:b/>
            <w:bCs/>
            <w:color w:val="0000FF"/>
          </w:rPr>
          <w:t>5 статьи 15</w:t>
        </w:r>
      </w:hyperlink>
      <w:r w:rsidRPr="006B510E">
        <w:rPr>
          <w:rFonts w:ascii="Arial" w:hAnsi="Arial" w:cs="Arial"/>
          <w:b/>
          <w:bCs/>
        </w:rPr>
        <w:t xml:space="preserve"> настоящего Федерального закона, его паспорт (паспорта) подлежит (подлежат) изъятию уполномоченными органами и направляется (направляются) в государственный орган, осуществивший выдачу паспорта.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188" w:history="1">
        <w:r w:rsidRPr="006B510E">
          <w:rPr>
            <w:rFonts w:ascii="Arial" w:hAnsi="Arial" w:cs="Arial"/>
            <w:b/>
            <w:bCs/>
            <w:color w:val="0000FF"/>
          </w:rPr>
          <w:t>закона</w:t>
        </w:r>
      </w:hyperlink>
      <w:r w:rsidRPr="006B510E">
        <w:rPr>
          <w:rFonts w:ascii="Arial" w:hAnsi="Arial" w:cs="Arial"/>
          <w:b/>
          <w:bCs/>
        </w:rPr>
        <w:t xml:space="preserve"> от 14.12.2015 N 375-ФЗ)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Изъятие паспорта (паспортов) гражданина Российской Федерации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органами внутренних дел,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пограничными органами федеральной службы безопасности и таможенными органами, дипломатическими представительствами и консульскими учреждениями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30.06.2003 </w:t>
      </w:r>
      <w:hyperlink r:id="rId189" w:history="1">
        <w:r w:rsidRPr="006B510E">
          <w:rPr>
            <w:rFonts w:ascii="Arial" w:hAnsi="Arial" w:cs="Arial"/>
            <w:b/>
            <w:bCs/>
            <w:color w:val="0000FF"/>
          </w:rPr>
          <w:t>N 86-ФЗ,</w:t>
        </w:r>
      </w:hyperlink>
      <w:r w:rsidRPr="006B510E">
        <w:rPr>
          <w:rFonts w:ascii="Arial" w:hAnsi="Arial" w:cs="Arial"/>
          <w:b/>
          <w:bCs/>
        </w:rPr>
        <w:t xml:space="preserve"> от 18.07.2006 </w:t>
      </w:r>
      <w:hyperlink r:id="rId190" w:history="1">
        <w:r w:rsidRPr="006B510E">
          <w:rPr>
            <w:rFonts w:ascii="Arial" w:hAnsi="Arial" w:cs="Arial"/>
            <w:b/>
            <w:bCs/>
            <w:color w:val="0000FF"/>
          </w:rPr>
          <w:t>N 121-ФЗ</w:t>
        </w:r>
      </w:hyperlink>
      <w:r w:rsidRPr="006B510E">
        <w:rPr>
          <w:rFonts w:ascii="Arial" w:hAnsi="Arial" w:cs="Arial"/>
          <w:b/>
          <w:bCs/>
        </w:rPr>
        <w:t xml:space="preserve">, от 28.12.2010 </w:t>
      </w:r>
      <w:hyperlink r:id="rId191" w:history="1">
        <w:r w:rsidRPr="006B510E">
          <w:rPr>
            <w:rFonts w:ascii="Arial" w:hAnsi="Arial" w:cs="Arial"/>
            <w:b/>
            <w:bCs/>
            <w:color w:val="0000FF"/>
          </w:rPr>
          <w:t>N 404-ФЗ</w:t>
        </w:r>
      </w:hyperlink>
      <w:r w:rsidRPr="006B510E">
        <w:rPr>
          <w:rFonts w:ascii="Arial" w:hAnsi="Arial" w:cs="Arial"/>
          <w:b/>
          <w:bCs/>
        </w:rPr>
        <w:t xml:space="preserve">, от 14.12.2015 </w:t>
      </w:r>
      <w:hyperlink r:id="rId192" w:history="1">
        <w:r w:rsidRPr="006B510E">
          <w:rPr>
            <w:rFonts w:ascii="Arial" w:hAnsi="Arial" w:cs="Arial"/>
            <w:b/>
            <w:bCs/>
            <w:color w:val="0000FF"/>
          </w:rPr>
          <w:t>N 375-ФЗ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С 1 января 2017 года Федеральным </w:t>
      </w:r>
      <w:hyperlink r:id="rId193" w:history="1">
        <w:r w:rsidRPr="006B510E">
          <w:rPr>
            <w:rFonts w:ascii="Arial" w:hAnsi="Arial" w:cs="Arial"/>
            <w:b/>
            <w:bCs/>
            <w:color w:val="0000FF"/>
          </w:rPr>
          <w:t>законом</w:t>
        </w:r>
      </w:hyperlink>
      <w:r w:rsidRPr="006B510E">
        <w:rPr>
          <w:rFonts w:ascii="Arial" w:hAnsi="Arial" w:cs="Arial"/>
          <w:b/>
          <w:bCs/>
        </w:rPr>
        <w:t xml:space="preserve"> от 04.06.2014 N 145-ФЗ в статью 19 вносятся изменения. См. текст в будущей </w:t>
      </w:r>
      <w:hyperlink r:id="rId194" w:history="1">
        <w:r w:rsidRPr="006B510E">
          <w:rPr>
            <w:rFonts w:ascii="Arial" w:hAnsi="Arial" w:cs="Arial"/>
            <w:b/>
            <w:bCs/>
            <w:color w:val="0000FF"/>
          </w:rPr>
          <w:t>редакции</w:t>
        </w:r>
      </w:hyperlink>
      <w:r w:rsidRPr="006B510E">
        <w:rPr>
          <w:rFonts w:ascii="Arial" w:hAnsi="Arial" w:cs="Arial"/>
          <w:b/>
          <w:bCs/>
        </w:rPr>
        <w:t>.</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19. Военнослужащие Вооруженных Сил Российской Федерации, а также федеральных органов исполнительной власти, в которых предусмотрена военная служба, за исключением лиц, проходящих военную службу по призыву, выезжают из Российской Федерации при наличии разрешения командования, оформленного в </w:t>
      </w:r>
      <w:hyperlink r:id="rId195" w:history="1">
        <w:r w:rsidRPr="006B510E">
          <w:rPr>
            <w:rFonts w:ascii="Arial" w:hAnsi="Arial" w:cs="Arial"/>
            <w:b/>
            <w:bCs/>
            <w:color w:val="0000FF"/>
          </w:rPr>
          <w:t>порядке</w:t>
        </w:r>
      </w:hyperlink>
      <w:r w:rsidRPr="006B510E">
        <w:rPr>
          <w:rFonts w:ascii="Arial" w:hAnsi="Arial" w:cs="Arial"/>
          <w:b/>
          <w:bCs/>
        </w:rPr>
        <w:t>, установленном Правительством Российской Федерации.</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20.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24.06.1999 </w:t>
      </w:r>
      <w:hyperlink r:id="rId196" w:history="1">
        <w:r w:rsidRPr="006B510E">
          <w:rPr>
            <w:rFonts w:ascii="Arial" w:hAnsi="Arial" w:cs="Arial"/>
            <w:b/>
            <w:bCs/>
            <w:color w:val="0000FF"/>
          </w:rPr>
          <w:t>N 118-ФЗ</w:t>
        </w:r>
      </w:hyperlink>
      <w:r w:rsidRPr="006B510E">
        <w:rPr>
          <w:rFonts w:ascii="Arial" w:hAnsi="Arial" w:cs="Arial"/>
          <w:b/>
          <w:bCs/>
        </w:rPr>
        <w:t xml:space="preserve">, от 10.01.2003 </w:t>
      </w:r>
      <w:hyperlink r:id="rId197" w:history="1">
        <w:r w:rsidRPr="006B510E">
          <w:rPr>
            <w:rFonts w:ascii="Arial" w:hAnsi="Arial" w:cs="Arial"/>
            <w:b/>
            <w:bCs/>
            <w:color w:val="0000FF"/>
          </w:rPr>
          <w:t>N 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17" w:name="Par276"/>
      <w:bookmarkEnd w:id="17"/>
      <w:r w:rsidRPr="006B510E">
        <w:rPr>
          <w:rFonts w:ascii="Arial" w:hAnsi="Arial" w:cs="Arial"/>
          <w:b/>
          <w:bCs/>
        </w:rPr>
        <w:t xml:space="preserve">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w:t>
      </w:r>
      <w:hyperlink r:id="rId198" w:history="1">
        <w:r w:rsidRPr="006B510E">
          <w:rPr>
            <w:rFonts w:ascii="Arial" w:hAnsi="Arial" w:cs="Arial"/>
            <w:b/>
            <w:bCs/>
            <w:color w:val="0000FF"/>
          </w:rPr>
          <w:t>разрешений</w:t>
        </w:r>
      </w:hyperlink>
      <w:r w:rsidRPr="006B510E">
        <w:rPr>
          <w:rFonts w:ascii="Arial" w:hAnsi="Arial" w:cs="Arial"/>
          <w:b/>
          <w:bCs/>
        </w:rPr>
        <w:t xml:space="preserve"> на выезд из Российской Федерации каждого такого несовершеннолетнего гражданина Российской Федерации, выданных органом опеки и попечительства, и договора об организации </w:t>
      </w:r>
      <w:r w:rsidRPr="006B510E">
        <w:rPr>
          <w:rFonts w:ascii="Arial" w:hAnsi="Arial" w:cs="Arial"/>
          <w:b/>
          <w:bCs/>
        </w:rPr>
        <w:lastRenderedPageBreak/>
        <w:t xml:space="preserve">отдыха и (или) оздоровления таких несовершеннолетних граждан Российской Федерации, заключенного между юридическим лицом, органом опеки и попечительства и организацией для детей-сирот и детей, оставшихся без попечения родителей. </w:t>
      </w:r>
      <w:hyperlink r:id="rId199" w:history="1">
        <w:r w:rsidRPr="006B510E">
          <w:rPr>
            <w:rFonts w:ascii="Arial" w:hAnsi="Arial" w:cs="Arial"/>
            <w:b/>
            <w:bCs/>
            <w:color w:val="0000FF"/>
          </w:rPr>
          <w:t>Порядок</w:t>
        </w:r>
      </w:hyperlink>
      <w:r w:rsidRPr="006B510E">
        <w:rPr>
          <w:rFonts w:ascii="Arial" w:hAnsi="Arial" w:cs="Arial"/>
          <w:b/>
          <w:bCs/>
        </w:rPr>
        <w:t xml:space="preserve"> выдачи органами опеки и попечительства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w:t>
      </w:r>
      <w:hyperlink r:id="rId200" w:history="1">
        <w:r w:rsidRPr="006B510E">
          <w:rPr>
            <w:rFonts w:ascii="Arial" w:hAnsi="Arial" w:cs="Arial"/>
            <w:b/>
            <w:bCs/>
            <w:color w:val="0000FF"/>
          </w:rPr>
          <w:t>существенные условия</w:t>
        </w:r>
      </w:hyperlink>
      <w:r w:rsidRPr="006B510E">
        <w:rPr>
          <w:rFonts w:ascii="Arial" w:hAnsi="Arial" w:cs="Arial"/>
          <w:b/>
          <w:bCs/>
        </w:rPr>
        <w:t xml:space="preserve"> договора об организации отдыха и (или) оздоровления таких несовершеннолетних граждан Российской Федерации, а также </w:t>
      </w:r>
      <w:hyperlink r:id="rId201" w:history="1">
        <w:r w:rsidRPr="006B510E">
          <w:rPr>
            <w:rFonts w:ascii="Arial" w:hAnsi="Arial" w:cs="Arial"/>
            <w:b/>
            <w:bCs/>
            <w:color w:val="0000FF"/>
          </w:rPr>
          <w:t>требования</w:t>
        </w:r>
      </w:hyperlink>
      <w:r w:rsidRPr="006B510E">
        <w:rPr>
          <w:rFonts w:ascii="Arial" w:hAnsi="Arial" w:cs="Arial"/>
          <w:b/>
          <w:bCs/>
        </w:rPr>
        <w:t xml:space="preserve"> к юридическим лицам, выразившим намерение заключить указанный договор, устанавливаются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введена Федеральным </w:t>
      </w:r>
      <w:hyperlink r:id="rId202" w:history="1">
        <w:r w:rsidRPr="006B510E">
          <w:rPr>
            <w:rFonts w:ascii="Arial" w:hAnsi="Arial" w:cs="Arial"/>
            <w:b/>
            <w:bCs/>
            <w:color w:val="0000FF"/>
          </w:rPr>
          <w:t>законом</w:t>
        </w:r>
      </w:hyperlink>
      <w:r w:rsidRPr="006B510E">
        <w:rPr>
          <w:rFonts w:ascii="Arial" w:hAnsi="Arial" w:cs="Arial"/>
          <w:b/>
          <w:bCs/>
        </w:rPr>
        <w:t xml:space="preserve"> от 05.04.2010 N 44-ФЗ)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Органы опеки и попечительства ведут учет несовершеннолетних граждан Российской Федерации, указанных в </w:t>
      </w:r>
      <w:hyperlink w:anchor="Par276" w:history="1">
        <w:r w:rsidRPr="006B510E">
          <w:rPr>
            <w:rFonts w:ascii="Arial" w:hAnsi="Arial" w:cs="Arial"/>
            <w:b/>
            <w:bCs/>
            <w:color w:val="0000FF"/>
          </w:rPr>
          <w:t>части второй</w:t>
        </w:r>
      </w:hyperlink>
      <w:r w:rsidRPr="006B510E">
        <w:rPr>
          <w:rFonts w:ascii="Arial" w:hAnsi="Arial" w:cs="Arial"/>
          <w:b/>
          <w:bCs/>
        </w:rPr>
        <w:t xml:space="preserve"> настоящей статьи, выехавших из Российской Федерации для отдыха и (или) оздоровления, а также осуществляют контроль за их своевременным возвращением в Российскую Федерацию в </w:t>
      </w:r>
      <w:hyperlink r:id="rId203" w:history="1">
        <w:r w:rsidRPr="006B510E">
          <w:rPr>
            <w:rFonts w:ascii="Arial" w:hAnsi="Arial" w:cs="Arial"/>
            <w:b/>
            <w:bCs/>
            <w:color w:val="0000FF"/>
          </w:rPr>
          <w:t>порядке</w:t>
        </w:r>
      </w:hyperlink>
      <w:r w:rsidRPr="006B510E">
        <w:rPr>
          <w:rFonts w:ascii="Arial" w:hAnsi="Arial" w:cs="Arial"/>
          <w:b/>
          <w:bCs/>
        </w:rPr>
        <w:t>, установленном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введена Федеральным </w:t>
      </w:r>
      <w:hyperlink r:id="rId204" w:history="1">
        <w:r w:rsidRPr="006B510E">
          <w:rPr>
            <w:rFonts w:ascii="Arial" w:hAnsi="Arial" w:cs="Arial"/>
            <w:b/>
            <w:bCs/>
            <w:color w:val="0000FF"/>
          </w:rPr>
          <w:t>законом</w:t>
        </w:r>
      </w:hyperlink>
      <w:r w:rsidRPr="006B510E">
        <w:rPr>
          <w:rFonts w:ascii="Arial" w:hAnsi="Arial" w:cs="Arial"/>
          <w:b/>
          <w:bCs/>
        </w:rPr>
        <w:t xml:space="preserve"> от 05.04.2010 N 44-ФЗ)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21.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205" w:history="1">
        <w:r w:rsidRPr="006B510E">
          <w:rPr>
            <w:rFonts w:ascii="Arial" w:hAnsi="Arial" w:cs="Arial"/>
            <w:b/>
            <w:bCs/>
            <w:color w:val="0000FF"/>
          </w:rPr>
          <w:t>Порядок</w:t>
        </w:r>
      </w:hyperlink>
      <w:r w:rsidRPr="006B510E">
        <w:rPr>
          <w:rFonts w:ascii="Arial" w:hAnsi="Arial" w:cs="Arial"/>
          <w:b/>
          <w:bCs/>
        </w:rPr>
        <w:t xml:space="preserve"> подачи заявления о несогласии на выезд из Российской Федерации несовершеннолетнего гражданина Российской Федерации устанавливается уполномоченным федеральным органом исполнительной власти.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06" w:history="1">
        <w:r w:rsidRPr="006B510E">
          <w:rPr>
            <w:rFonts w:ascii="Arial" w:hAnsi="Arial" w:cs="Arial"/>
            <w:b/>
            <w:bCs/>
            <w:color w:val="0000FF"/>
          </w:rPr>
          <w:t>закона</w:t>
        </w:r>
      </w:hyperlink>
      <w:r w:rsidRPr="006B510E">
        <w:rPr>
          <w:rFonts w:ascii="Arial" w:hAnsi="Arial" w:cs="Arial"/>
          <w:b/>
          <w:bCs/>
        </w:rPr>
        <w:t xml:space="preserve"> от 23.07.2008 N 160-ФЗ)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21 в ред. Федерального </w:t>
      </w:r>
      <w:hyperlink r:id="rId207" w:history="1">
        <w:r w:rsidRPr="006B510E">
          <w:rPr>
            <w:rFonts w:ascii="Arial" w:hAnsi="Arial" w:cs="Arial"/>
            <w:b/>
            <w:bCs/>
            <w:color w:val="0000FF"/>
          </w:rPr>
          <w:t>закона</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22.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23. Гражданин Российской Федерации, признанный судом недееспособным, по ходатайству родителей, усыновителей или опекунов может выехать из Российской Федерации в сопровождении совершеннолетнего лица, способного обеспечить безопасность недееспособного гражданина Российской Федерации и безопасность окружающих людей.</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outlineLvl w:val="0"/>
        <w:rPr>
          <w:rFonts w:ascii="Arial" w:hAnsi="Arial" w:cs="Arial"/>
          <w:b/>
          <w:bCs/>
        </w:rPr>
      </w:pPr>
      <w:bookmarkStart w:id="18" w:name="Par291"/>
      <w:bookmarkEnd w:id="18"/>
      <w:r w:rsidRPr="006B510E">
        <w:rPr>
          <w:rFonts w:ascii="Arial" w:hAnsi="Arial" w:cs="Arial"/>
          <w:b/>
          <w:bCs/>
        </w:rPr>
        <w:t>Глава IV. ПОРЯДОК ОФОРМЛЕНИЯ И ВЫДАЧИ</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ДОКУМЕНТОВ ДЛЯ ВЪЕЗДА В РОССИЙСКУЮ ФЕДЕРАЦИЮ</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И ВЫЕЗДА ИЗ РОССИЙСКОЙ ФЕДЕРАЦИИ ИНОСТРАННЫХ</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ГРАЖДАН И ЛИЦ БЕЗ ГРАЖДАНСТВА</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 признании не соответствующей </w:t>
      </w:r>
      <w:hyperlink r:id="rId208" w:history="1">
        <w:r w:rsidRPr="006B510E">
          <w:rPr>
            <w:rFonts w:ascii="Arial" w:hAnsi="Arial" w:cs="Arial"/>
            <w:b/>
            <w:bCs/>
            <w:color w:val="0000FF"/>
          </w:rPr>
          <w:t>Конституции</w:t>
        </w:r>
      </w:hyperlink>
      <w:r w:rsidRPr="006B510E">
        <w:rPr>
          <w:rFonts w:ascii="Arial" w:hAnsi="Arial" w:cs="Arial"/>
          <w:b/>
          <w:bCs/>
        </w:rPr>
        <w:t xml:space="preserve"> РФ </w:t>
      </w:r>
      <w:hyperlink w:anchor="Par300" w:history="1">
        <w:r w:rsidRPr="006B510E">
          <w:rPr>
            <w:rFonts w:ascii="Arial" w:hAnsi="Arial" w:cs="Arial"/>
            <w:b/>
            <w:bCs/>
            <w:color w:val="0000FF"/>
          </w:rPr>
          <w:t>статьи 24</w:t>
        </w:r>
      </w:hyperlink>
      <w:r w:rsidRPr="006B510E">
        <w:rPr>
          <w:rFonts w:ascii="Arial" w:hAnsi="Arial" w:cs="Arial"/>
          <w:b/>
          <w:bCs/>
        </w:rPr>
        <w:t xml:space="preserve"> ФЗ "О порядке выезда из Российской Федерации и въезда в Российскую Федерацию" и </w:t>
      </w:r>
      <w:hyperlink r:id="rId209" w:history="1">
        <w:r w:rsidRPr="006B510E">
          <w:rPr>
            <w:rFonts w:ascii="Arial" w:hAnsi="Arial" w:cs="Arial"/>
            <w:b/>
            <w:bCs/>
            <w:color w:val="0000FF"/>
          </w:rPr>
          <w:t>части 2 статьи 18.1</w:t>
        </w:r>
      </w:hyperlink>
      <w:r w:rsidRPr="006B510E">
        <w:rPr>
          <w:rFonts w:ascii="Arial" w:hAnsi="Arial" w:cs="Arial"/>
          <w:b/>
          <w:bCs/>
        </w:rPr>
        <w:t xml:space="preserve"> </w:t>
      </w:r>
      <w:proofErr w:type="spellStart"/>
      <w:r w:rsidRPr="006B510E">
        <w:rPr>
          <w:rFonts w:ascii="Arial" w:hAnsi="Arial" w:cs="Arial"/>
          <w:b/>
          <w:bCs/>
        </w:rPr>
        <w:t>КоАП</w:t>
      </w:r>
      <w:proofErr w:type="spellEnd"/>
      <w:r w:rsidRPr="006B510E">
        <w:rPr>
          <w:rFonts w:ascii="Arial" w:hAnsi="Arial" w:cs="Arial"/>
          <w:b/>
          <w:bCs/>
        </w:rPr>
        <w:t xml:space="preserve"> Российской Федерации по смыслу, придаваемому </w:t>
      </w:r>
      <w:r w:rsidRPr="006B510E">
        <w:rPr>
          <w:rFonts w:ascii="Arial" w:hAnsi="Arial" w:cs="Arial"/>
          <w:b/>
          <w:bCs/>
        </w:rPr>
        <w:lastRenderedPageBreak/>
        <w:t xml:space="preserve">правоприменительной практикой, см. </w:t>
      </w:r>
      <w:hyperlink r:id="rId210" w:history="1">
        <w:r w:rsidRPr="006B510E">
          <w:rPr>
            <w:rFonts w:ascii="Arial" w:hAnsi="Arial" w:cs="Arial"/>
            <w:b/>
            <w:bCs/>
            <w:color w:val="0000FF"/>
          </w:rPr>
          <w:t>Постановление</w:t>
        </w:r>
      </w:hyperlink>
      <w:r w:rsidRPr="006B510E">
        <w:rPr>
          <w:rFonts w:ascii="Arial" w:hAnsi="Arial" w:cs="Arial"/>
          <w:b/>
          <w:bCs/>
        </w:rPr>
        <w:t xml:space="preserve"> Конституционного Суда РФ от 16.02.2016 N 4-П.</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19" w:name="Par300"/>
      <w:bookmarkEnd w:id="19"/>
      <w:r w:rsidRPr="006B510E">
        <w:rPr>
          <w:rFonts w:ascii="Arial" w:hAnsi="Arial" w:cs="Arial"/>
          <w:b/>
          <w:bCs/>
        </w:rPr>
        <w:t xml:space="preserve">Статья 24. Иностранные граждане могут въезжать в Российскую Федерацию и выезжать из Российской Федерации при наличии визы по действительным </w:t>
      </w:r>
      <w:hyperlink r:id="rId211" w:history="1">
        <w:r w:rsidRPr="006B510E">
          <w:rPr>
            <w:rFonts w:ascii="Arial" w:hAnsi="Arial" w:cs="Arial"/>
            <w:b/>
            <w:bCs/>
            <w:color w:val="0000FF"/>
          </w:rPr>
          <w:t>документам</w:t>
        </w:r>
      </w:hyperlink>
      <w:r w:rsidRPr="006B510E">
        <w:rPr>
          <w:rFonts w:ascii="Arial" w:hAnsi="Arial" w:cs="Arial"/>
          <w:b/>
          <w:bCs/>
        </w:rPr>
        <w:t>, удостоверяющим их личность и признаваемым Российской Федерацией в этом качестве, если иное не предусмотрено настоящим Федеральным законом, международными договорами Российской Федерации или указами Президента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10.01.2003 </w:t>
      </w:r>
      <w:hyperlink r:id="rId212" w:history="1">
        <w:r w:rsidRPr="006B510E">
          <w:rPr>
            <w:rFonts w:ascii="Arial" w:hAnsi="Arial" w:cs="Arial"/>
            <w:b/>
            <w:bCs/>
            <w:color w:val="0000FF"/>
          </w:rPr>
          <w:t>N 7-ФЗ</w:t>
        </w:r>
      </w:hyperlink>
      <w:r w:rsidRPr="006B510E">
        <w:rPr>
          <w:rFonts w:ascii="Arial" w:hAnsi="Arial" w:cs="Arial"/>
          <w:b/>
          <w:bCs/>
        </w:rPr>
        <w:t xml:space="preserve">, от 01.12.2007 </w:t>
      </w:r>
      <w:hyperlink r:id="rId213" w:history="1">
        <w:r w:rsidRPr="006B510E">
          <w:rPr>
            <w:rFonts w:ascii="Arial" w:hAnsi="Arial" w:cs="Arial"/>
            <w:b/>
            <w:bCs/>
            <w:color w:val="0000FF"/>
          </w:rPr>
          <w:t>N 310-ФЗ</w:t>
        </w:r>
      </w:hyperlink>
      <w:r w:rsidRPr="006B510E">
        <w:rPr>
          <w:rFonts w:ascii="Arial" w:hAnsi="Arial" w:cs="Arial"/>
          <w:b/>
          <w:bCs/>
        </w:rPr>
        <w:t xml:space="preserve">, от 13.05.2008 </w:t>
      </w:r>
      <w:hyperlink r:id="rId214" w:history="1">
        <w:r w:rsidRPr="006B510E">
          <w:rPr>
            <w:rFonts w:ascii="Arial" w:hAnsi="Arial" w:cs="Arial"/>
            <w:b/>
            <w:bCs/>
            <w:color w:val="0000FF"/>
          </w:rPr>
          <w:t>N 65-ФЗ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Лица без гражданства могут 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или указами Президента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10.01.2003 </w:t>
      </w:r>
      <w:hyperlink r:id="rId215" w:history="1">
        <w:r w:rsidRPr="006B510E">
          <w:rPr>
            <w:rFonts w:ascii="Arial" w:hAnsi="Arial" w:cs="Arial"/>
            <w:b/>
            <w:bCs/>
            <w:color w:val="0000FF"/>
          </w:rPr>
          <w:t>N 7-ФЗ</w:t>
        </w:r>
      </w:hyperlink>
      <w:r w:rsidRPr="006B510E">
        <w:rPr>
          <w:rFonts w:ascii="Arial" w:hAnsi="Arial" w:cs="Arial"/>
          <w:b/>
          <w:bCs/>
        </w:rPr>
        <w:t xml:space="preserve">, от 13.05.2008 </w:t>
      </w:r>
      <w:hyperlink r:id="rId216" w:history="1">
        <w:r w:rsidRPr="006B510E">
          <w:rPr>
            <w:rFonts w:ascii="Arial" w:hAnsi="Arial" w:cs="Arial"/>
            <w:b/>
            <w:bCs/>
            <w:color w:val="0000FF"/>
          </w:rPr>
          <w:t>N 65-ФЗ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Иностранные граждане, получившие </w:t>
      </w:r>
      <w:hyperlink r:id="rId217" w:history="1">
        <w:r w:rsidRPr="006B510E">
          <w:rPr>
            <w:rFonts w:ascii="Arial" w:hAnsi="Arial" w:cs="Arial"/>
            <w:b/>
            <w:bCs/>
            <w:color w:val="0000FF"/>
          </w:rPr>
          <w:t>вид на жительство</w:t>
        </w:r>
      </w:hyperlink>
      <w:r w:rsidRPr="006B510E">
        <w:rPr>
          <w:rFonts w:ascii="Arial" w:hAnsi="Arial" w:cs="Arial"/>
          <w:b/>
          <w:bCs/>
        </w:rPr>
        <w:t xml:space="preserve">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вида на жительство.</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введена Федеральным </w:t>
      </w:r>
      <w:hyperlink r:id="rId218"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Лица без гражданства, получившие вид на жительство в Российской Федерации, осуществляют въезд в Российскую Федерацию и выезд из Российской Федерации на основании вида на жительство.</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четвертая введена Федеральным </w:t>
      </w:r>
      <w:hyperlink r:id="rId219"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Иностранным гражданам или лицам без гражданства въезд в Российскую Федерацию и выезд из Российской Федерации могут быть не разрешены по основаниям, предусмотренным настоящим Федеральным </w:t>
      </w:r>
      <w:hyperlink w:anchor="Par500" w:history="1">
        <w:r w:rsidRPr="006B510E">
          <w:rPr>
            <w:rFonts w:ascii="Arial" w:hAnsi="Arial" w:cs="Arial"/>
            <w:b/>
            <w:bCs/>
            <w:color w:val="0000FF"/>
          </w:rPr>
          <w:t>законом</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Иностранные граждане и лица без гражданства, признанные в </w:t>
      </w:r>
      <w:hyperlink r:id="rId220" w:history="1">
        <w:r w:rsidRPr="006B510E">
          <w:rPr>
            <w:rFonts w:ascii="Arial" w:hAnsi="Arial" w:cs="Arial"/>
            <w:b/>
            <w:bCs/>
            <w:color w:val="0000FF"/>
          </w:rPr>
          <w:t>порядке</w:t>
        </w:r>
      </w:hyperlink>
      <w:r w:rsidRPr="006B510E">
        <w:rPr>
          <w:rFonts w:ascii="Arial" w:hAnsi="Arial" w:cs="Arial"/>
          <w:b/>
          <w:bCs/>
        </w:rPr>
        <w:t>, установленном федеральным законом, на территории Российской Федерации беженцами, могут выезжать из Российской Федерации и въезжать в Российскую Федерацию на основании проездного документа беженца.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шестая введена Федеральным </w:t>
      </w:r>
      <w:hyperlink r:id="rId221"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Иностранные граждане и лица без гражданства, в отношении которых принято решение об административном выдворении за пределы Российской Федерации или о депортации, выезжают из Российской Федерации на основании данного решения.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седьмая введена Федеральным </w:t>
      </w:r>
      <w:hyperlink r:id="rId222"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Иностранные граждане и лица без гражданства, в отношении которых Генеральной прокуратурой Российской Федерации принято решение о выдаче иностранному государству и которые не имеют действительных документов, удостоверяющих их личность и признаваемых Российской Федерацией в этом качестве, выезжают из Российской Федерации на основании указанного решения.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восьмая введена Федеральным </w:t>
      </w:r>
      <w:hyperlink r:id="rId223" w:history="1">
        <w:r w:rsidRPr="006B510E">
          <w:rPr>
            <w:rFonts w:ascii="Arial" w:hAnsi="Arial" w:cs="Arial"/>
            <w:b/>
            <w:bCs/>
            <w:color w:val="0000FF"/>
          </w:rPr>
          <w:t>законом</w:t>
        </w:r>
      </w:hyperlink>
      <w:r w:rsidRPr="006B510E">
        <w:rPr>
          <w:rFonts w:ascii="Arial" w:hAnsi="Arial" w:cs="Arial"/>
          <w:b/>
          <w:bCs/>
        </w:rPr>
        <w:t xml:space="preserve"> от 06.12.2011 N 397-ФЗ)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Иностранные граждане и лица без гражданства, в отношении которых иностранным государством удовлетворен запрос Генеральной прокуратуры Российской Федерации о выдаче для уголовного преследования или исполнения приговора на территории Российской Федерации и которые не имеют действительных документов, удостоверяющих их личность и признаваемых Российской Федерацией в этом качестве, въезжают в Российскую Федерацию на основании письменного уведомления компетентного органа иностранного государства об удовлетворении указанного запроса.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девятая введена Федеральным </w:t>
      </w:r>
      <w:hyperlink r:id="rId224" w:history="1">
        <w:r w:rsidRPr="006B510E">
          <w:rPr>
            <w:rFonts w:ascii="Arial" w:hAnsi="Arial" w:cs="Arial"/>
            <w:b/>
            <w:bCs/>
            <w:color w:val="0000FF"/>
          </w:rPr>
          <w:t>законом</w:t>
        </w:r>
      </w:hyperlink>
      <w:r w:rsidRPr="006B510E">
        <w:rPr>
          <w:rFonts w:ascii="Arial" w:hAnsi="Arial" w:cs="Arial"/>
          <w:b/>
          <w:bCs/>
        </w:rPr>
        <w:t xml:space="preserve"> от 06.12.2011 N 397-ФЗ)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20" w:name="Par318"/>
      <w:bookmarkEnd w:id="20"/>
      <w:r w:rsidRPr="006B510E">
        <w:rPr>
          <w:rFonts w:ascii="Arial" w:hAnsi="Arial" w:cs="Arial"/>
          <w:b/>
          <w:bCs/>
        </w:rPr>
        <w:lastRenderedPageBreak/>
        <w:t>Статья 25. Основаниями для выдачи иностранному гражданину визы, если иное не предусмотрено международным договором Российской Федерации, являются: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25" w:history="1">
        <w:r w:rsidRPr="006B510E">
          <w:rPr>
            <w:rFonts w:ascii="Arial" w:hAnsi="Arial" w:cs="Arial"/>
            <w:b/>
            <w:bCs/>
            <w:color w:val="0000FF"/>
          </w:rPr>
          <w:t>закона</w:t>
        </w:r>
      </w:hyperlink>
      <w:r w:rsidRPr="006B510E">
        <w:rPr>
          <w:rFonts w:ascii="Arial" w:hAnsi="Arial" w:cs="Arial"/>
          <w:b/>
          <w:bCs/>
        </w:rPr>
        <w:t xml:space="preserve"> от 12.11.2012 N 187-ФЗ)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1) приглашение на въезд в Российскую Федерацию, оформленное в соответствии с федеральным </w:t>
      </w:r>
      <w:hyperlink r:id="rId226" w:history="1">
        <w:r w:rsidRPr="006B510E">
          <w:rPr>
            <w:rFonts w:ascii="Arial" w:hAnsi="Arial" w:cs="Arial"/>
            <w:b/>
            <w:bCs/>
            <w:color w:val="0000FF"/>
          </w:rPr>
          <w:t>законом</w:t>
        </w:r>
      </w:hyperlink>
      <w:r w:rsidRPr="006B510E">
        <w:rPr>
          <w:rFonts w:ascii="Arial" w:hAnsi="Arial" w:cs="Arial"/>
          <w:b/>
          <w:bCs/>
        </w:rPr>
        <w:t xml:space="preserve"> в порядке, установленном уполномоченным федеральным органом исполнительной власти.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27" w:history="1">
        <w:r w:rsidRPr="006B510E">
          <w:rPr>
            <w:rFonts w:ascii="Arial" w:hAnsi="Arial" w:cs="Arial"/>
            <w:b/>
            <w:bCs/>
            <w:color w:val="0000FF"/>
          </w:rPr>
          <w:t>закона</w:t>
        </w:r>
      </w:hyperlink>
      <w:r w:rsidRPr="006B510E">
        <w:rPr>
          <w:rFonts w:ascii="Arial" w:hAnsi="Arial" w:cs="Arial"/>
          <w:b/>
          <w:bCs/>
        </w:rPr>
        <w:t xml:space="preserve"> от 23.07.2008 N 160-ФЗ)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Приглашение на въезд в Российскую Федерацию выдается федеральным органом исполнительной власти, ведающим вопросами иностранных дел, по ходатайству:</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а) федеральных органов государственной власти;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б) дипломатических представительств и консульских учреждений иностранных государств в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г) органов государственной власти субъектов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Приглашение на въезд в Российскую Федерацию выдается федеральным органом исполнительной власти, уполномоченным на осуществление функций по контролю и надзору в сфере миграции, в случаях, установленных федеральным законом.</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28"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Приглашение на въезд в Российскую Федерацию выдается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 ходатайству:</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29"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а) органов местного самоуправления;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б) юридических лиц, в уведомительном порядке вставших на учет в федеральном органе исполнительной власти, уполномоченном на осуществление функций по контролю и надзору в сфере миграции, или его территориальном органе;</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30"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граждан Российской Федерации и постоянно проживающих в Российской Федерации иностранных граждан;</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г) филиалов, представительств иностранных коммерческих организаций, аккредитованных в Российской Федерации в установленном порядке и в уведомительном порядке вставших на учет в федеральном органе исполнительной власти, уполномоченном на осуществление функций по контролю и надзору в сфере миграции, или его территориальном органе, в случае приглашения данными филиалами, представительствами иностранных граждан в целях осуществления трудовой деятельности в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"г" в ред. Федерального </w:t>
      </w:r>
      <w:hyperlink r:id="rId231" w:history="1">
        <w:r w:rsidRPr="006B510E">
          <w:rPr>
            <w:rFonts w:ascii="Arial" w:hAnsi="Arial" w:cs="Arial"/>
            <w:b/>
            <w:bCs/>
            <w:color w:val="0000FF"/>
          </w:rPr>
          <w:t>закона</w:t>
        </w:r>
      </w:hyperlink>
      <w:r w:rsidRPr="006B510E">
        <w:rPr>
          <w:rFonts w:ascii="Arial" w:hAnsi="Arial" w:cs="Arial"/>
          <w:b/>
          <w:bCs/>
        </w:rPr>
        <w:t xml:space="preserve"> от 05.05.2014 N 106-ФЗ)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д</w:t>
      </w:r>
      <w:proofErr w:type="spellEnd"/>
      <w:r w:rsidRPr="006B510E">
        <w:rPr>
          <w:rFonts w:ascii="Arial" w:hAnsi="Arial" w:cs="Arial"/>
          <w:b/>
          <w:bCs/>
        </w:rPr>
        <w:t xml:space="preserve">) иностранных граждан, являющихся высококвалифицированными специалистами и осуществляющих трудовую деятельность в соответствии со </w:t>
      </w:r>
      <w:hyperlink r:id="rId232" w:history="1">
        <w:r w:rsidRPr="006B510E">
          <w:rPr>
            <w:rFonts w:ascii="Arial" w:hAnsi="Arial" w:cs="Arial"/>
            <w:b/>
            <w:bCs/>
            <w:color w:val="0000FF"/>
          </w:rPr>
          <w:t>статьей 13.2</w:t>
        </w:r>
      </w:hyperlink>
      <w:r w:rsidRPr="006B510E">
        <w:rPr>
          <w:rFonts w:ascii="Arial" w:hAnsi="Arial" w:cs="Arial"/>
          <w:b/>
          <w:bCs/>
        </w:rPr>
        <w:t xml:space="preserve">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в случае приглашения ими членов своей семьи, определенных </w:t>
      </w:r>
      <w:hyperlink r:id="rId233" w:history="1">
        <w:r w:rsidRPr="006B510E">
          <w:rPr>
            <w:rFonts w:ascii="Arial" w:hAnsi="Arial" w:cs="Arial"/>
            <w:b/>
            <w:bCs/>
            <w:color w:val="0000FF"/>
          </w:rPr>
          <w:t>пунктом 1.1 статьи 13.2</w:t>
        </w:r>
      </w:hyperlink>
      <w:r w:rsidRPr="006B510E">
        <w:rPr>
          <w:rFonts w:ascii="Arial" w:hAnsi="Arial" w:cs="Arial"/>
          <w:b/>
          <w:bCs/>
        </w:rPr>
        <w:t xml:space="preserve"> указанного Федерального закона;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w:t>
      </w:r>
      <w:proofErr w:type="spellStart"/>
      <w:r w:rsidRPr="006B510E">
        <w:rPr>
          <w:rFonts w:ascii="Arial" w:hAnsi="Arial" w:cs="Arial"/>
          <w:b/>
          <w:bCs/>
        </w:rPr>
        <w:t>д</w:t>
      </w:r>
      <w:proofErr w:type="spellEnd"/>
      <w:r w:rsidRPr="006B510E">
        <w:rPr>
          <w:rFonts w:ascii="Arial" w:hAnsi="Arial" w:cs="Arial"/>
          <w:b/>
          <w:bCs/>
        </w:rPr>
        <w:t xml:space="preserve">" введен Федеральным </w:t>
      </w:r>
      <w:hyperlink r:id="rId234" w:history="1">
        <w:r w:rsidRPr="006B510E">
          <w:rPr>
            <w:rFonts w:ascii="Arial" w:hAnsi="Arial" w:cs="Arial"/>
            <w:b/>
            <w:bCs/>
            <w:color w:val="0000FF"/>
          </w:rPr>
          <w:t>законом</w:t>
        </w:r>
      </w:hyperlink>
      <w:r w:rsidRPr="006B510E">
        <w:rPr>
          <w:rFonts w:ascii="Arial" w:hAnsi="Arial" w:cs="Arial"/>
          <w:b/>
          <w:bCs/>
        </w:rPr>
        <w:t xml:space="preserve"> от 20.03.2011 N 42-ФЗ; в ред. Федерального </w:t>
      </w:r>
      <w:hyperlink r:id="rId235" w:history="1">
        <w:r w:rsidRPr="006B510E">
          <w:rPr>
            <w:rFonts w:ascii="Arial" w:hAnsi="Arial" w:cs="Arial"/>
            <w:b/>
            <w:bCs/>
            <w:color w:val="0000FF"/>
          </w:rPr>
          <w:t>закона</w:t>
        </w:r>
      </w:hyperlink>
      <w:r w:rsidRPr="006B510E">
        <w:rPr>
          <w:rFonts w:ascii="Arial" w:hAnsi="Arial" w:cs="Arial"/>
          <w:b/>
          <w:bCs/>
        </w:rPr>
        <w:t xml:space="preserve"> от 28.11.2015 N 343-ФЗ)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е) представительств иностранных коммерческих организаций, в уведомительном порядке вставших на учет в федеральном органе исполнительной власти, уполномоченном на осуществление функций по контролю и надзору в сфере миграции, или его территориальном органе, в случае приглашения этими представительствами иностранных граждан, направленных в целях осуществления </w:t>
      </w:r>
      <w:r w:rsidRPr="006B510E">
        <w:rPr>
          <w:rFonts w:ascii="Arial" w:hAnsi="Arial" w:cs="Arial"/>
          <w:b/>
          <w:bCs/>
        </w:rPr>
        <w:lastRenderedPageBreak/>
        <w:t xml:space="preserve">трудовой деятельности в Российской Федерации в соответствии со </w:t>
      </w:r>
      <w:hyperlink r:id="rId236" w:history="1">
        <w:r w:rsidRPr="006B510E">
          <w:rPr>
            <w:rFonts w:ascii="Arial" w:hAnsi="Arial" w:cs="Arial"/>
            <w:b/>
            <w:bCs/>
            <w:color w:val="0000FF"/>
          </w:rPr>
          <w:t>статьей 13.5</w:t>
        </w:r>
      </w:hyperlink>
      <w:r w:rsidRPr="006B510E">
        <w:rPr>
          <w:rFonts w:ascii="Arial" w:hAnsi="Arial" w:cs="Arial"/>
          <w:b/>
          <w:bCs/>
        </w:rPr>
        <w:t xml:space="preserve"> Федерального закона "О правовом положении иностранных граждан в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"е" введен Федеральным </w:t>
      </w:r>
      <w:hyperlink r:id="rId237" w:history="1">
        <w:r w:rsidRPr="006B510E">
          <w:rPr>
            <w:rFonts w:ascii="Arial" w:hAnsi="Arial" w:cs="Arial"/>
            <w:b/>
            <w:bCs/>
            <w:color w:val="0000FF"/>
          </w:rPr>
          <w:t>законом</w:t>
        </w:r>
      </w:hyperlink>
      <w:r w:rsidRPr="006B510E">
        <w:rPr>
          <w:rFonts w:ascii="Arial" w:hAnsi="Arial" w:cs="Arial"/>
          <w:b/>
          <w:bCs/>
        </w:rPr>
        <w:t xml:space="preserve"> от 28.12.2013 N 390-ФЗ)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За выдачу приглашения на въезд в Российскую Федерацию уплачивается государственная пошлина в размерах и порядке, которые установлены </w:t>
      </w:r>
      <w:hyperlink r:id="rId238" w:history="1">
        <w:r w:rsidRPr="006B510E">
          <w:rPr>
            <w:rFonts w:ascii="Arial" w:hAnsi="Arial" w:cs="Arial"/>
            <w:b/>
            <w:bCs/>
            <w:color w:val="0000FF"/>
          </w:rPr>
          <w:t>законодательством</w:t>
        </w:r>
      </w:hyperlink>
      <w:r w:rsidRPr="006B510E">
        <w:rPr>
          <w:rFonts w:ascii="Arial" w:hAnsi="Arial" w:cs="Arial"/>
          <w:b/>
          <w:bCs/>
        </w:rPr>
        <w:t xml:space="preserve"> Российской Федерации о налогах и сборах;</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(абзац введен Федеральным </w:t>
      </w:r>
      <w:hyperlink r:id="rId239" w:history="1">
        <w:r w:rsidRPr="006B510E">
          <w:rPr>
            <w:rFonts w:ascii="Arial" w:hAnsi="Arial" w:cs="Arial"/>
            <w:b/>
            <w:bCs/>
            <w:color w:val="0000FF"/>
          </w:rPr>
          <w:t>законом</w:t>
        </w:r>
      </w:hyperlink>
      <w:r w:rsidRPr="006B510E">
        <w:rPr>
          <w:rFonts w:ascii="Arial" w:hAnsi="Arial" w:cs="Arial"/>
          <w:b/>
          <w:bCs/>
        </w:rPr>
        <w:t xml:space="preserve"> от 27.12.2009 N 374-ФЗ)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решение, принятое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ходатайству находящегося за пределами Российской Федерации иностранного гражданина, поданному в связи с необходимостью въезда в Российскую Федерацию для экстренного лечения либо вследствие тяжелой болезни или смерти близкого родственника.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За предоставление решения федерального </w:t>
      </w:r>
      <w:hyperlink r:id="rId240" w:history="1">
        <w:r w:rsidRPr="006B510E">
          <w:rPr>
            <w:rFonts w:ascii="Arial" w:hAnsi="Arial" w:cs="Arial"/>
            <w:b/>
            <w:bCs/>
            <w:color w:val="0000FF"/>
          </w:rPr>
          <w:t>органа</w:t>
        </w:r>
      </w:hyperlink>
      <w:r w:rsidRPr="006B510E">
        <w:rPr>
          <w:rFonts w:ascii="Arial" w:hAnsi="Arial" w:cs="Arial"/>
          <w:b/>
          <w:bCs/>
        </w:rPr>
        <w:t xml:space="preserve"> исполнительной власти, ведающего вопросами иностранных дел, о выдаче обыкновенной визы, направляемого в дипломатическое представительство или консульское учреждение Российской Федерации, а также за внесение изменений в выданное федеральным органом исполнительной власти, ведающим вопросами иностранных дел, решение о выдаче обыкновенной визы уплачивается государственная пошлина в размерах и порядке, которые установлены законодательством Российской Федерации о налогах и сборах;</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(абзац введен Федеральным </w:t>
      </w:r>
      <w:hyperlink r:id="rId241" w:history="1">
        <w:r w:rsidRPr="006B510E">
          <w:rPr>
            <w:rFonts w:ascii="Arial" w:hAnsi="Arial" w:cs="Arial"/>
            <w:b/>
            <w:bCs/>
            <w:color w:val="0000FF"/>
          </w:rPr>
          <w:t>законом</w:t>
        </w:r>
      </w:hyperlink>
      <w:r w:rsidRPr="006B510E">
        <w:rPr>
          <w:rFonts w:ascii="Arial" w:hAnsi="Arial" w:cs="Arial"/>
          <w:b/>
          <w:bCs/>
        </w:rPr>
        <w:t xml:space="preserve"> от 27.12.2009 N 374-ФЗ)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3) решение федерального органа исполнительной власти, ведающего вопросами иностранных дел, о выдаче иностранному гражданину визы, направленное в дипломатическое представительство или консульское учреждение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4)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по заявлению в письменной форме гражданина Российской Федерации о совместном с ним въезде в Российскую Федерацию членов его семьи (супруга (супруги), несовершеннолетних детей, нетрудоспособных совершеннолетних детей), являющихся иностранными гражданами, либо принимаемое в исключительных случаях по заявлению в письменной форме иностранного гражданина;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42" w:history="1">
        <w:r w:rsidRPr="006B510E">
          <w:rPr>
            <w:rFonts w:ascii="Arial" w:hAnsi="Arial" w:cs="Arial"/>
            <w:b/>
            <w:bCs/>
            <w:color w:val="0000FF"/>
          </w:rPr>
          <w:t>закона</w:t>
        </w:r>
      </w:hyperlink>
      <w:r w:rsidRPr="006B510E">
        <w:rPr>
          <w:rFonts w:ascii="Arial" w:hAnsi="Arial" w:cs="Arial"/>
          <w:b/>
          <w:bCs/>
        </w:rPr>
        <w:t xml:space="preserve"> от 09.03.2010 N 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4.1) решение о признании иностранного гражданина носителем русского языка в соответствии со </w:t>
      </w:r>
      <w:hyperlink r:id="rId243" w:history="1">
        <w:r w:rsidRPr="006B510E">
          <w:rPr>
            <w:rFonts w:ascii="Arial" w:hAnsi="Arial" w:cs="Arial"/>
            <w:b/>
            <w:bCs/>
            <w:color w:val="0000FF"/>
          </w:rPr>
          <w:t>статьей 33.1</w:t>
        </w:r>
      </w:hyperlink>
      <w:r w:rsidRPr="006B510E">
        <w:rPr>
          <w:rFonts w:ascii="Arial" w:hAnsi="Arial" w:cs="Arial"/>
          <w:b/>
          <w:bCs/>
        </w:rPr>
        <w:t xml:space="preserve"> Федерального закона от 31 мая 2002 года N 62-ФЗ "О гражданстве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4.1 введен Федеральным </w:t>
      </w:r>
      <w:hyperlink r:id="rId244" w:history="1">
        <w:r w:rsidRPr="006B510E">
          <w:rPr>
            <w:rFonts w:ascii="Arial" w:hAnsi="Arial" w:cs="Arial"/>
            <w:b/>
            <w:bCs/>
            <w:color w:val="0000FF"/>
          </w:rPr>
          <w:t>законом</w:t>
        </w:r>
      </w:hyperlink>
      <w:r w:rsidRPr="006B510E">
        <w:rPr>
          <w:rFonts w:ascii="Arial" w:hAnsi="Arial" w:cs="Arial"/>
          <w:b/>
          <w:bCs/>
        </w:rPr>
        <w:t xml:space="preserve"> от 20.04.2014 N 71-ФЗ)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5) решение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выдаче иностранному гражданину разрешения на временное проживание в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45"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6) подтверждение о приеме иностранного туриста организацией, сведения о которой содержатся в едином федеральном реестре туроператоров;</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6 в ред. Федерального </w:t>
      </w:r>
      <w:hyperlink r:id="rId246"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7) решение федерального органа исполнительной власти, уполномоченного на осуществление функций по контролю и надзору в сфере миграции, или его территориального органа о признании иностранного гражданина или лица без гражданства беженцем по заявлению, поданному иностранным гражданином или </w:t>
      </w:r>
      <w:r w:rsidRPr="006B510E">
        <w:rPr>
          <w:rFonts w:ascii="Arial" w:hAnsi="Arial" w:cs="Arial"/>
          <w:b/>
          <w:bCs/>
        </w:rPr>
        <w:lastRenderedPageBreak/>
        <w:t>лицом без гражданства в дипломатическое представительство или консульское учреждение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47"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8) обращение федерального </w:t>
      </w:r>
      <w:hyperlink r:id="rId248" w:history="1">
        <w:r w:rsidRPr="006B510E">
          <w:rPr>
            <w:rFonts w:ascii="Arial" w:hAnsi="Arial" w:cs="Arial"/>
            <w:b/>
            <w:bCs/>
            <w:color w:val="0000FF"/>
          </w:rPr>
          <w:t>органа</w:t>
        </w:r>
      </w:hyperlink>
      <w:r w:rsidRPr="006B510E">
        <w:rPr>
          <w:rFonts w:ascii="Arial" w:hAnsi="Arial" w:cs="Arial"/>
          <w:b/>
          <w:bCs/>
        </w:rPr>
        <w:t xml:space="preserve"> исполнительной власти, уполномоченного Правительством Российской Федерации, о выдаче визы иностранному гражданину, являющемуся представителем либо работником крупной иностранной компании, отнесенной к таковой по </w:t>
      </w:r>
      <w:hyperlink r:id="rId249" w:history="1">
        <w:r w:rsidRPr="006B510E">
          <w:rPr>
            <w:rFonts w:ascii="Arial" w:hAnsi="Arial" w:cs="Arial"/>
            <w:b/>
            <w:bCs/>
            <w:color w:val="0000FF"/>
          </w:rPr>
          <w:t>показателям</w:t>
        </w:r>
      </w:hyperlink>
      <w:r w:rsidRPr="006B510E">
        <w:rPr>
          <w:rFonts w:ascii="Arial" w:hAnsi="Arial" w:cs="Arial"/>
          <w:b/>
          <w:bCs/>
        </w:rPr>
        <w:t xml:space="preserve"> финансово-экономической деятельности, устанавливаемым Правительством Российской Федерации, и осуществляющей инвестиции на территории Российской Федерации, или компании, участвующей в реализации проектов создания инновационного центра "</w:t>
      </w:r>
      <w:proofErr w:type="spellStart"/>
      <w:r w:rsidRPr="006B510E">
        <w:rPr>
          <w:rFonts w:ascii="Arial" w:hAnsi="Arial" w:cs="Arial"/>
          <w:b/>
          <w:bCs/>
        </w:rPr>
        <w:t>Сколково</w:t>
      </w:r>
      <w:proofErr w:type="spellEnd"/>
      <w:r w:rsidRPr="006B510E">
        <w:rPr>
          <w:rFonts w:ascii="Arial" w:hAnsi="Arial" w:cs="Arial"/>
          <w:b/>
          <w:bCs/>
        </w:rPr>
        <w:t>" либо международного финансового центра в Российской Федерации, отвечающих критериям, установленным Правительством Российской Федерации, направленное в дипломатическое представительство или консульское учреждение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8 введен Федеральным </w:t>
      </w:r>
      <w:hyperlink r:id="rId250" w:history="1">
        <w:r w:rsidRPr="006B510E">
          <w:rPr>
            <w:rFonts w:ascii="Arial" w:hAnsi="Arial" w:cs="Arial"/>
            <w:b/>
            <w:bCs/>
            <w:color w:val="0000FF"/>
          </w:rPr>
          <w:t>законом</w:t>
        </w:r>
      </w:hyperlink>
      <w:r w:rsidRPr="006B510E">
        <w:rPr>
          <w:rFonts w:ascii="Arial" w:hAnsi="Arial" w:cs="Arial"/>
          <w:b/>
          <w:bCs/>
        </w:rPr>
        <w:t xml:space="preserve"> от 30.12.2012 N 303-ФЗ)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Указанные в </w:t>
      </w:r>
      <w:hyperlink w:anchor="Par318" w:history="1">
        <w:r w:rsidRPr="006B510E">
          <w:rPr>
            <w:rFonts w:ascii="Arial" w:hAnsi="Arial" w:cs="Arial"/>
            <w:b/>
            <w:bCs/>
            <w:color w:val="0000FF"/>
          </w:rPr>
          <w:t>части первой</w:t>
        </w:r>
      </w:hyperlink>
      <w:r w:rsidRPr="006B510E">
        <w:rPr>
          <w:rFonts w:ascii="Arial" w:hAnsi="Arial" w:cs="Arial"/>
          <w:b/>
          <w:bCs/>
        </w:rPr>
        <w:t xml:space="preserve">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введена Федеральным </w:t>
      </w:r>
      <w:hyperlink r:id="rId251" w:history="1">
        <w:r w:rsidRPr="006B510E">
          <w:rPr>
            <w:rFonts w:ascii="Arial" w:hAnsi="Arial" w:cs="Arial"/>
            <w:b/>
            <w:bCs/>
            <w:color w:val="0000FF"/>
          </w:rPr>
          <w:t>законом</w:t>
        </w:r>
      </w:hyperlink>
      <w:r w:rsidRPr="006B510E">
        <w:rPr>
          <w:rFonts w:ascii="Arial" w:hAnsi="Arial" w:cs="Arial"/>
          <w:b/>
          <w:bCs/>
        </w:rPr>
        <w:t xml:space="preserve"> от 27.07.2010 N 227-ФЗ)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 в ред. Федерального </w:t>
      </w:r>
      <w:hyperlink r:id="rId252" w:history="1">
        <w:r w:rsidRPr="006B510E">
          <w:rPr>
            <w:rFonts w:ascii="Arial" w:hAnsi="Arial" w:cs="Arial"/>
            <w:b/>
            <w:bCs/>
            <w:color w:val="0000FF"/>
          </w:rPr>
          <w:t>закона</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21" w:name="Par363"/>
      <w:bookmarkEnd w:id="21"/>
      <w:r w:rsidRPr="006B510E">
        <w:rPr>
          <w:rFonts w:ascii="Arial" w:hAnsi="Arial" w:cs="Arial"/>
          <w:b/>
          <w:bCs/>
        </w:rPr>
        <w:t>Статья 25.1. В зависимости от цели въезда иностранного гражданина или лица без гражданства в Российскую Федерацию и цели их пребывания в Российской Федерации иностранному гражданину или лицу без гражданства выдается виза, которая может быть дипломатической, служебной, обыкновенной или транзитной визой либо визой временно проживающего лица.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Виза - выданное уполномоченным государственным органом разрешение на въезд в Российскую Федерацию или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Виза содержит следующие сведения: фамилию и имя иностранного гражданина или лица без гражданства (написанные буквами русского и латинского алфавитов), их дату рождения, пол, гражданство (подданство), номер документа, удостоверяющего личность указанного иностранного гражданина или лица без гражданства и признаваемого Российской Федерацией в этом качестве, их фотографическое изображение (за исключением визы, выданной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дату выдачи визы, разрешенный срок пребывания указанного иностранного гражданина или лица без гражданства в Российской Федерации, номер их приглашения на въезд в Российскую Федерацию либо соответствующего решения государственного органа, срок действия данной визы, </w:t>
      </w:r>
      <w:hyperlink r:id="rId253" w:history="1">
        <w:r w:rsidRPr="006B510E">
          <w:rPr>
            <w:rFonts w:ascii="Arial" w:hAnsi="Arial" w:cs="Arial"/>
            <w:b/>
            <w:bCs/>
            <w:color w:val="0000FF"/>
          </w:rPr>
          <w:t>цель поездки</w:t>
        </w:r>
      </w:hyperlink>
      <w:r w:rsidRPr="006B510E">
        <w:rPr>
          <w:rFonts w:ascii="Arial" w:hAnsi="Arial" w:cs="Arial"/>
          <w:b/>
          <w:bCs/>
        </w:rPr>
        <w:t xml:space="preserve"> указанного иностранного гражданина или лица без гражданства, сведения о приглашающей организации (приглашающем физическом лице), кратность данной визы.</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Срок действия визы устанавливается в соответствии с настоящим Федеральным законом, если иное не предусмотрено международным договором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Виза выдается дипломатическим представительством или консульским учреждением Российской Федерации, федеральным органом исполнительной власти, ведающим вопросами иностранных дел, или его представительством на территории Российской Федерации (в том числе находящимся в пункте пропуска через Государственную границу Российской Федерации), федеральным органом </w:t>
      </w:r>
      <w:r w:rsidRPr="006B510E">
        <w:rPr>
          <w:rFonts w:ascii="Arial" w:hAnsi="Arial" w:cs="Arial"/>
          <w:b/>
          <w:bCs/>
        </w:rPr>
        <w:lastRenderedPageBreak/>
        <w:t>исполнительной власти, уполномоченным на осуществление функций по контролю и надзору в сфере миграции, или его территориальным органом.</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Если иное не предусмотрено международным договором Российской Федерации или федеральным законом, виза не может быть выдана иностранному гражданину или лицу без гражданства, в отношении которых в соответствии с настоящим Федеральным законом вынесено (принято) решение о </w:t>
      </w:r>
      <w:proofErr w:type="spellStart"/>
      <w:r w:rsidRPr="006B510E">
        <w:rPr>
          <w:rFonts w:ascii="Arial" w:hAnsi="Arial" w:cs="Arial"/>
          <w:b/>
          <w:bCs/>
        </w:rPr>
        <w:t>неразрешении</w:t>
      </w:r>
      <w:proofErr w:type="spellEnd"/>
      <w:r w:rsidRPr="006B510E">
        <w:rPr>
          <w:rFonts w:ascii="Arial" w:hAnsi="Arial" w:cs="Arial"/>
          <w:b/>
          <w:bCs/>
        </w:rPr>
        <w:t xml:space="preserve"> въезда в Российскую Федерацию или решение о нежелательности пребывания (проживания) в Российской Федерации либо въезд которых в Российскую Федерацию не разрешается по основаниям, предусмотренным </w:t>
      </w:r>
      <w:hyperlink w:anchor="Par516" w:history="1">
        <w:r w:rsidRPr="006B510E">
          <w:rPr>
            <w:rFonts w:ascii="Arial" w:hAnsi="Arial" w:cs="Arial"/>
            <w:b/>
            <w:bCs/>
            <w:color w:val="0000FF"/>
          </w:rPr>
          <w:t>статьей 27</w:t>
        </w:r>
      </w:hyperlink>
      <w:r w:rsidRPr="006B510E">
        <w:rPr>
          <w:rFonts w:ascii="Arial" w:hAnsi="Arial" w:cs="Arial"/>
          <w:b/>
          <w:bCs/>
        </w:rPr>
        <w:t xml:space="preserve"> настоящего Федерального закона.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Форма визы, порядок и условия ее оформления и выдачи, продления срока ее действия, восстановления ее в случае утраты и порядок аннулирования визы </w:t>
      </w:r>
      <w:hyperlink r:id="rId254" w:history="1">
        <w:r w:rsidRPr="006B510E">
          <w:rPr>
            <w:rFonts w:ascii="Arial" w:hAnsi="Arial" w:cs="Arial"/>
            <w:b/>
            <w:bCs/>
            <w:color w:val="0000FF"/>
          </w:rPr>
          <w:t>устанавливаются</w:t>
        </w:r>
      </w:hyperlink>
      <w:r w:rsidRPr="006B510E">
        <w:rPr>
          <w:rFonts w:ascii="Arial" w:hAnsi="Arial" w:cs="Arial"/>
          <w:b/>
          <w:bCs/>
        </w:rPr>
        <w:t xml:space="preserve"> Правительством Российской Федерации в соответствии с настоящим Федеральным законом.</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За выдачу или восстановление визы иностранному гражданину или лицу без гражданства дипломатическим представительством или консульским учреждением Российской Федерации взимаются консульский сбор и сбор в счет возмещения фактических расходов, устанавливаемые в соответствии с </w:t>
      </w:r>
      <w:hyperlink r:id="rId255" w:history="1">
        <w:r w:rsidRPr="006B510E">
          <w:rPr>
            <w:rFonts w:ascii="Arial" w:hAnsi="Arial" w:cs="Arial"/>
            <w:b/>
            <w:bCs/>
            <w:color w:val="0000FF"/>
          </w:rPr>
          <w:t>законодательством</w:t>
        </w:r>
      </w:hyperlink>
      <w:r w:rsidRPr="006B510E">
        <w:rPr>
          <w:rFonts w:ascii="Arial" w:hAnsi="Arial" w:cs="Arial"/>
          <w:b/>
          <w:bCs/>
        </w:rPr>
        <w:t xml:space="preserve">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За выдачу визы, продление срока ее действия или восстановление визы на территории Российской Федерации представительством федерального органа исполнительной власти, ведающего вопросами иностранных дел, находящимся в пункте пропуска через Государственную границу Российской Федерации, уплачивается государственная пошлина в размере и порядке, которые установлены законодательством Российской Федерации о налогах и сборах.</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 в ред. Федерального </w:t>
      </w:r>
      <w:hyperlink r:id="rId256"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25.2. Виза может быть однократной, двукратной и многократной.</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Двукратная виза дает право иностранному гражданину на двукратный въезд в Российскую Федерацию.</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Многократная виза дает право иностранному гражданину на неоднократный (более двух раз) въезд в Российскую Федерацию.</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25.2 введена Федеральным </w:t>
      </w:r>
      <w:hyperlink r:id="rId257"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25.3. Срок действия визы может быть продлен во время пребывания иностранного гражданина в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18.07.2006 </w:t>
      </w:r>
      <w:hyperlink r:id="rId258" w:history="1">
        <w:r w:rsidRPr="006B510E">
          <w:rPr>
            <w:rFonts w:ascii="Arial" w:hAnsi="Arial" w:cs="Arial"/>
            <w:b/>
            <w:bCs/>
            <w:color w:val="0000FF"/>
          </w:rPr>
          <w:t>N 121-ФЗ</w:t>
        </w:r>
      </w:hyperlink>
      <w:r w:rsidRPr="006B510E">
        <w:rPr>
          <w:rFonts w:ascii="Arial" w:hAnsi="Arial" w:cs="Arial"/>
          <w:b/>
          <w:bCs/>
        </w:rPr>
        <w:t xml:space="preserve">, от 27.07.2010 </w:t>
      </w:r>
      <w:hyperlink r:id="rId259" w:history="1">
        <w:r w:rsidRPr="006B510E">
          <w:rPr>
            <w:rFonts w:ascii="Arial" w:hAnsi="Arial" w:cs="Arial"/>
            <w:b/>
            <w:bCs/>
            <w:color w:val="0000FF"/>
          </w:rPr>
          <w:t>N 227-ФЗ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федеральным органом исполнительной власти, ведающим вопросами иностранных дел, по обращению в письменной форме или в форме электронного документа органа по внешним сношениям (иностранным делам) иностранного государства,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60" w:history="1">
        <w:r w:rsidRPr="006B510E">
          <w:rPr>
            <w:rFonts w:ascii="Arial" w:hAnsi="Arial" w:cs="Arial"/>
            <w:b/>
            <w:bCs/>
            <w:color w:val="0000FF"/>
          </w:rPr>
          <w:t>закона</w:t>
        </w:r>
      </w:hyperlink>
      <w:r w:rsidRPr="006B510E">
        <w:rPr>
          <w:rFonts w:ascii="Arial" w:hAnsi="Arial" w:cs="Arial"/>
          <w:b/>
          <w:bCs/>
        </w:rPr>
        <w:t xml:space="preserve"> от 27.07.2010 N 227-ФЗ)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3)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w:t>
      </w:r>
      <w:r w:rsidRPr="006B510E">
        <w:rPr>
          <w:rFonts w:ascii="Arial" w:hAnsi="Arial" w:cs="Arial"/>
          <w:b/>
          <w:bCs/>
        </w:rPr>
        <w:lastRenderedPageBreak/>
        <w:t>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 либо по обращению в письменной форме или в форме электронного документа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61" w:history="1">
        <w:r w:rsidRPr="006B510E">
          <w:rPr>
            <w:rFonts w:ascii="Arial" w:hAnsi="Arial" w:cs="Arial"/>
            <w:b/>
            <w:bCs/>
            <w:color w:val="0000FF"/>
          </w:rPr>
          <w:t>закона</w:t>
        </w:r>
      </w:hyperlink>
      <w:r w:rsidRPr="006B510E">
        <w:rPr>
          <w:rFonts w:ascii="Arial" w:hAnsi="Arial" w:cs="Arial"/>
          <w:b/>
          <w:bCs/>
        </w:rPr>
        <w:t xml:space="preserve"> от 27.07.2010 N 227-ФЗ)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4) пограничными органами федеральной службы безопасности в соответствии с федеральным </w:t>
      </w:r>
      <w:hyperlink r:id="rId262" w:history="1">
        <w:r w:rsidRPr="006B510E">
          <w:rPr>
            <w:rFonts w:ascii="Arial" w:hAnsi="Arial" w:cs="Arial"/>
            <w:b/>
            <w:bCs/>
            <w:color w:val="0000FF"/>
          </w:rPr>
          <w:t>законом</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63" w:history="1">
        <w:r w:rsidRPr="006B510E">
          <w:rPr>
            <w:rFonts w:ascii="Arial" w:hAnsi="Arial" w:cs="Arial"/>
            <w:b/>
            <w:bCs/>
            <w:color w:val="0000FF"/>
          </w:rPr>
          <w:t>закона</w:t>
        </w:r>
      </w:hyperlink>
      <w:r w:rsidRPr="006B510E">
        <w:rPr>
          <w:rFonts w:ascii="Arial" w:hAnsi="Arial" w:cs="Arial"/>
          <w:b/>
          <w:bCs/>
        </w:rPr>
        <w:t xml:space="preserve"> от 22.12.2014 N 446-ФЗ)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25.3 введена Федеральным </w:t>
      </w:r>
      <w:hyperlink r:id="rId264"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25.4. Дипломатическая виза выдается иностранному гражданину, имеющему дипломатический паспорт.</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Дипломатическая виза выдается: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главам иностранных государств, главам правительств иностранных государств, членам иностранных официальных делегаций, членам семей указанных лиц, следующим с ними, и сопровождающим их лицам на срок до одного года;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65"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организаций в Российской Федерации, в отношении которых Российской Федерацией признается дипломатический статус, членам семей указанных лиц на срок до одного года;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66"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3) иностранным дипломатическим и консульским курьерам на срок командировки;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дипломатической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4 введен Федеральным </w:t>
      </w:r>
      <w:hyperlink r:id="rId267" w:history="1">
        <w:r w:rsidRPr="006B510E">
          <w:rPr>
            <w:rFonts w:ascii="Arial" w:hAnsi="Arial" w:cs="Arial"/>
            <w:b/>
            <w:bCs/>
            <w:color w:val="0000FF"/>
          </w:rPr>
          <w:t>законом</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если в отношении иностранного гражданина, не имеющего дипломатического паспорта, Российской Федерацией признается дипломатический статус, указанному гражданину может быть оформлена дипломатическая виза.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если в отношении иностранного гражданина, имеющего дипломатический паспорт, Российской Федерацией не признается дипломатический статус, указанному гражданину оформляется обыкновенная виза.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25.4 введена Федеральным </w:t>
      </w:r>
      <w:hyperlink r:id="rId268"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25.5. Служебная виза выдается иностранному гражданину, имеющему служебный паспорт.</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Служебная виза выдается: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членам официальных иностранных делегаций, членам семей указанных лиц, следующим с ними, и сопровождающим их лицам на срок до одного года;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69"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государств в Российской Федерации, представительств международных организаций в Российской Федерации и членам семей указанных лиц на срок до одного года;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lastRenderedPageBreak/>
        <w:t xml:space="preserve">(в ред. Федерального </w:t>
      </w:r>
      <w:hyperlink r:id="rId270"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3) военнослужащим вооруженных сил иностранных государств и членам семей указанных лиц на срок до одного года. Военнослужащим вооруженных сил иностранных государств, въезжающим в Российскую Федерацию в целях реализации международных договоров Российской Федерации и (или) решений органов государственной власти Российской Федерации в области военно-технического сотрудничества, и членам семей указанных лиц разрешается продление срока пребывания в Российской Федерации путем выдачи многократной визы на срок действия внешнеторгового контракта, зарегистрированного в установленном порядке, но не более чем на пять лет;</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71" w:history="1">
        <w:r w:rsidRPr="006B510E">
          <w:rPr>
            <w:rFonts w:ascii="Arial" w:hAnsi="Arial" w:cs="Arial"/>
            <w:b/>
            <w:bCs/>
            <w:color w:val="0000FF"/>
          </w:rPr>
          <w:t>закона</w:t>
        </w:r>
      </w:hyperlink>
      <w:r w:rsidRPr="006B510E">
        <w:rPr>
          <w:rFonts w:ascii="Arial" w:hAnsi="Arial" w:cs="Arial"/>
          <w:b/>
          <w:bCs/>
        </w:rPr>
        <w:t xml:space="preserve"> от 04.12.2007 N 327-ФЗ)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служебной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4 введен Федеральным </w:t>
      </w:r>
      <w:hyperlink r:id="rId272" w:history="1">
        <w:r w:rsidRPr="006B510E">
          <w:rPr>
            <w:rFonts w:ascii="Arial" w:hAnsi="Arial" w:cs="Arial"/>
            <w:b/>
            <w:bCs/>
            <w:color w:val="0000FF"/>
          </w:rPr>
          <w:t>законом</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если в отношении иностранного гражданина, не имеющего служебного паспорта, Российской Федерацией признается официальный статус, указанному гражданину может быть оформлена служебная виза.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если в отношении иностранного гражданина, имеющего служебный паспорт, Российской Федерацией не признается официальный статус, указанному гражданину оформляется обыкновенная виза.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25.5 введена Федеральным </w:t>
      </w:r>
      <w:hyperlink r:id="rId273"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25.6. В зависимости от цели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 либо приема в гражданство Российской Федерации в соответствии с </w:t>
      </w:r>
      <w:hyperlink r:id="rId274" w:history="1">
        <w:r w:rsidRPr="006B510E">
          <w:rPr>
            <w:rFonts w:ascii="Arial" w:hAnsi="Arial" w:cs="Arial"/>
            <w:b/>
            <w:bCs/>
            <w:color w:val="0000FF"/>
          </w:rPr>
          <w:t>частью второй.1 статьи 14</w:t>
        </w:r>
      </w:hyperlink>
      <w:r w:rsidRPr="006B510E">
        <w:rPr>
          <w:rFonts w:ascii="Arial" w:hAnsi="Arial" w:cs="Arial"/>
          <w:b/>
          <w:bCs/>
        </w:rPr>
        <w:t xml:space="preserve"> Федерального закона от 31 мая 2002 года N 62-ФЗ "О гражданстве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75" w:history="1">
        <w:r w:rsidRPr="006B510E">
          <w:rPr>
            <w:rFonts w:ascii="Arial" w:hAnsi="Arial" w:cs="Arial"/>
            <w:b/>
            <w:bCs/>
            <w:color w:val="0000FF"/>
          </w:rPr>
          <w:t>закона</w:t>
        </w:r>
      </w:hyperlink>
      <w:r w:rsidRPr="006B510E">
        <w:rPr>
          <w:rFonts w:ascii="Arial" w:hAnsi="Arial" w:cs="Arial"/>
          <w:b/>
          <w:bCs/>
        </w:rPr>
        <w:t xml:space="preserve"> от 20.04.2014 N 71-ФЗ)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Обыкновенная частная виза выдается на срок до трех месяцев либо на основе принципа взаимности на срок до одного года иностранному гражданину, въезжающему в Российскую Федерацию с гостевым визитом, на основании приглашения на въезд в Российскую Федерацию, оформленного по ходатайству гражданина Российской Федерации, иностранного гражданина, получившего вид на жительство в Российской Федерации, или юридического лица, на основании решения руководителя дипломатического представительства или консульского учреждения Российской Федерации о выдаче иностранному гражданину визы либо на основании решения федерального органа исполнительной власти, ведающего вопросами иностранных дел, о выдаче иностранному гражданину визы, принятого по ходатайству дипломатического представительства или консульского учреждения иностранного государства в Российской Федерации, международной организации или ее представительства в Российской Федерации либо представительства иностранного государства при международной организации, находящейся в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 ред. Федерального </w:t>
      </w:r>
      <w:hyperlink r:id="rId276"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Обыкновенная деловая виза выдается на срок до тридцати суток иностранному гражданину, указанному в </w:t>
      </w:r>
      <w:hyperlink r:id="rId277" w:history="1">
        <w:r w:rsidRPr="006B510E">
          <w:rPr>
            <w:rFonts w:ascii="Arial" w:hAnsi="Arial" w:cs="Arial"/>
            <w:b/>
            <w:bCs/>
            <w:color w:val="0000FF"/>
          </w:rPr>
          <w:t>пункте 23 статьи 13.2</w:t>
        </w:r>
      </w:hyperlink>
      <w:r w:rsidRPr="006B510E">
        <w:rPr>
          <w:rFonts w:ascii="Arial" w:hAnsi="Arial" w:cs="Arial"/>
          <w:b/>
          <w:bCs/>
        </w:rPr>
        <w:t xml:space="preserve"> Федерального закона "О правовом положении иностранных граждан в Российской Федерации", либо иностранному гражданину, осуществляющему гастрольную деятельность (организацию и проведение на основании гражданско-правовых договоров на возмездной основе </w:t>
      </w:r>
      <w:r w:rsidRPr="006B510E">
        <w:rPr>
          <w:rFonts w:ascii="Arial" w:hAnsi="Arial" w:cs="Arial"/>
          <w:b/>
          <w:bCs/>
        </w:rPr>
        <w:lastRenderedPageBreak/>
        <w:t xml:space="preserve">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в соответствии с подпунктом 8.2 пункта 4 статьи 13 Федерального закона "О правовом положении иностранных граждан в Российской Федерации". Обыкновенная деловая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деловых поездок (с правом осуществления преподавательской деятельности в случае, предусмотренном </w:t>
      </w:r>
      <w:hyperlink r:id="rId278" w:history="1">
        <w:r w:rsidRPr="006B510E">
          <w:rPr>
            <w:rFonts w:ascii="Arial" w:hAnsi="Arial" w:cs="Arial"/>
            <w:b/>
            <w:bCs/>
            <w:color w:val="0000FF"/>
          </w:rPr>
          <w:t>подпунктом 8.1 пункта 4 статьи 13</w:t>
        </w:r>
      </w:hyperlink>
      <w:r w:rsidRPr="006B510E">
        <w:rPr>
          <w:rFonts w:ascii="Arial" w:hAnsi="Arial" w:cs="Arial"/>
          <w:b/>
          <w:bCs/>
        </w:rPr>
        <w:t xml:space="preserve"> Федерального закона "О правовом положении иностранных граждан в Российской Федерации"). Обыкновенная деловая виза выдается на срок до пяти лет иностранному гражданину, являющемуся представителем либо работником компании, указанной в подпункте 8 части первой статьи 25 настоящего Федерального закона.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 ред. Федерального </w:t>
      </w:r>
      <w:hyperlink r:id="rId279" w:history="1">
        <w:r w:rsidRPr="006B510E">
          <w:rPr>
            <w:rFonts w:ascii="Arial" w:hAnsi="Arial" w:cs="Arial"/>
            <w:b/>
            <w:bCs/>
            <w:color w:val="0000FF"/>
          </w:rPr>
          <w:t>закона</w:t>
        </w:r>
      </w:hyperlink>
      <w:r w:rsidRPr="006B510E">
        <w:rPr>
          <w:rFonts w:ascii="Arial" w:hAnsi="Arial" w:cs="Arial"/>
          <w:b/>
          <w:bCs/>
        </w:rPr>
        <w:t xml:space="preserve"> от 28.11.2015 N 343-ФЗ)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Обыкновенная туристическая виза выдается на срок до одного месяца либо на основе принципа взаимности на срок до шести месяцев иностранному гражданину, въезжающему в Российскую Федерацию в качестве туриста, при наличии у него подтверждения о приеме организацией, сведения о которой содержатся в едином федеральном реестре туроператоров.</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четвертая в ред. Федерального </w:t>
      </w:r>
      <w:hyperlink r:id="rId280"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Обыкновенная туристическая групповая виза выдается на срок до одного месяца иностранному гражданину, въезжающему в Российскую Федерацию в качестве туриста в составе организованной туристической группы (не менее пяти человек), при наличии у него подтверждения о приеме организацией, сведения о которой содержатся в едином федеральном реестре туроператоров.</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пятая в ред. Федерального </w:t>
      </w:r>
      <w:hyperlink r:id="rId281" w:history="1">
        <w:r w:rsidRPr="006B510E">
          <w:rPr>
            <w:rFonts w:ascii="Arial" w:hAnsi="Arial" w:cs="Arial"/>
            <w:b/>
            <w:bCs/>
            <w:color w:val="0000FF"/>
          </w:rPr>
          <w:t>закона</w:t>
        </w:r>
      </w:hyperlink>
      <w:r w:rsidRPr="006B510E">
        <w:rPr>
          <w:rFonts w:ascii="Arial" w:hAnsi="Arial" w:cs="Arial"/>
          <w:b/>
          <w:bCs/>
        </w:rPr>
        <w:t xml:space="preserve"> от 31.12.2014 N 522-ФЗ)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Обыкновенная учебная виза выдается на срок до одного года иностранному гражданину, въезжающему в Российскую Федерацию в целях обучения в образовательной организации. Пребывание иностранного гражданина в Российской Федерации на основании обыкновенной рабочей визы не препятствует его обучению в организации, осуществляющей образовательную деятельность, на территории Российской Федерации без изменения цели въезда.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82" w:history="1">
        <w:r w:rsidRPr="006B510E">
          <w:rPr>
            <w:rFonts w:ascii="Arial" w:hAnsi="Arial" w:cs="Arial"/>
            <w:b/>
            <w:bCs/>
            <w:color w:val="0000FF"/>
          </w:rPr>
          <w:t>закона</w:t>
        </w:r>
      </w:hyperlink>
      <w:r w:rsidRPr="006B510E">
        <w:rPr>
          <w:rFonts w:ascii="Arial" w:hAnsi="Arial" w:cs="Arial"/>
          <w:b/>
          <w:bCs/>
        </w:rPr>
        <w:t xml:space="preserve"> от 02.07.2013 N 185-ФЗ)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Обыкновенная рабочая виза выдается иностранному гражданину, въезжающему в Российскую Федерацию в целях осуществления трудовой деятельности, на срок действия трудового договора или гражданско-правового договора на выполнение работ (оказание услуг), но не более чем на один год. Иностранному гражданину, въезжающему в Российскую Федерацию в целях осуществления трудовой деятельности в Российской Федерации в соответствии со </w:t>
      </w:r>
      <w:hyperlink r:id="rId283" w:history="1">
        <w:r w:rsidRPr="006B510E">
          <w:rPr>
            <w:rFonts w:ascii="Arial" w:hAnsi="Arial" w:cs="Arial"/>
            <w:b/>
            <w:bCs/>
            <w:color w:val="0000FF"/>
          </w:rPr>
          <w:t>статьей 13.2</w:t>
        </w:r>
      </w:hyperlink>
      <w:r w:rsidRPr="006B510E">
        <w:rPr>
          <w:rFonts w:ascii="Arial" w:hAnsi="Arial" w:cs="Arial"/>
          <w:b/>
          <w:bCs/>
        </w:rPr>
        <w:t xml:space="preserve"> или </w:t>
      </w:r>
      <w:hyperlink r:id="rId284" w:history="1">
        <w:r w:rsidRPr="006B510E">
          <w:rPr>
            <w:rFonts w:ascii="Arial" w:hAnsi="Arial" w:cs="Arial"/>
            <w:b/>
            <w:bCs/>
            <w:color w:val="0000FF"/>
          </w:rPr>
          <w:t>13.5</w:t>
        </w:r>
      </w:hyperlink>
      <w:r w:rsidRPr="006B510E">
        <w:rPr>
          <w:rFonts w:ascii="Arial" w:hAnsi="Arial" w:cs="Arial"/>
          <w:b/>
          <w:bCs/>
        </w:rPr>
        <w:t xml:space="preserve"> Федерального закона "О правовом положении иностранных граждан в Российской Федерации" или осуществляющему такую деятельность, обыкновенная рабочая виза оформляется как многократная и выдается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со дня въезда этого иностранного гражданина в Российскую Федерацию с последующим продлением срока действия указанной визы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для каждого такого продления. Иностранным гражданам - членам семьи иностранного гражданина, являющегося высококвалифицированным специалистом в соответствии со </w:t>
      </w:r>
      <w:hyperlink r:id="rId285" w:history="1">
        <w:r w:rsidRPr="006B510E">
          <w:rPr>
            <w:rFonts w:ascii="Arial" w:hAnsi="Arial" w:cs="Arial"/>
            <w:b/>
            <w:bCs/>
            <w:color w:val="0000FF"/>
          </w:rPr>
          <w:t>статьей 13.2</w:t>
        </w:r>
      </w:hyperlink>
      <w:r w:rsidRPr="006B510E">
        <w:rPr>
          <w:rFonts w:ascii="Arial" w:hAnsi="Arial" w:cs="Arial"/>
          <w:b/>
          <w:bCs/>
        </w:rPr>
        <w:t xml:space="preserve"> Федерального закона "О правовом положении иностранных граждан в Российской Федерации", обыкновенные рабочие визы оформляются как многократные и выдаются на срок действия визы, выданной указанному иностранному гражданину, с правом осуществления в установленном федеральным законом порядке трудовой деятельности, обучения, а также иной деятельности, не запрещенной </w:t>
      </w:r>
      <w:r w:rsidRPr="006B510E">
        <w:rPr>
          <w:rFonts w:ascii="Arial" w:hAnsi="Arial" w:cs="Arial"/>
          <w:b/>
          <w:bCs/>
        </w:rPr>
        <w:lastRenderedPageBreak/>
        <w:t>законодательством Российской Федерации, с последующим продлением срока действия таких виз в случае продления срока действия визы указанному иностранному гражданину. В случае пребывания иностранного гражданина в Российской Федерации на основании обыкновенной рабочей визы допускается обучение данного иностранного гражданина в образовательной организации на территории Российской Федерации без оформления в установленном порядке изменения цели въезда данного иностранного гражданина в Российскую Федерацию.</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20.03.2011 </w:t>
      </w:r>
      <w:hyperlink r:id="rId286" w:history="1">
        <w:r w:rsidRPr="006B510E">
          <w:rPr>
            <w:rFonts w:ascii="Arial" w:hAnsi="Arial" w:cs="Arial"/>
            <w:b/>
            <w:bCs/>
            <w:color w:val="0000FF"/>
          </w:rPr>
          <w:t>N 42-ФЗ</w:t>
        </w:r>
      </w:hyperlink>
      <w:r w:rsidRPr="006B510E">
        <w:rPr>
          <w:rFonts w:ascii="Arial" w:hAnsi="Arial" w:cs="Arial"/>
          <w:b/>
          <w:bCs/>
        </w:rPr>
        <w:t xml:space="preserve">, от 23.07.2013 </w:t>
      </w:r>
      <w:hyperlink r:id="rId287" w:history="1">
        <w:r w:rsidRPr="006B510E">
          <w:rPr>
            <w:rFonts w:ascii="Arial" w:hAnsi="Arial" w:cs="Arial"/>
            <w:b/>
            <w:bCs/>
            <w:color w:val="0000FF"/>
          </w:rPr>
          <w:t>N 203-ФЗ</w:t>
        </w:r>
      </w:hyperlink>
      <w:r w:rsidRPr="006B510E">
        <w:rPr>
          <w:rFonts w:ascii="Arial" w:hAnsi="Arial" w:cs="Arial"/>
          <w:b/>
          <w:bCs/>
        </w:rPr>
        <w:t xml:space="preserve">, от 28.12.2013 </w:t>
      </w:r>
      <w:hyperlink r:id="rId288" w:history="1">
        <w:r w:rsidRPr="006B510E">
          <w:rPr>
            <w:rFonts w:ascii="Arial" w:hAnsi="Arial" w:cs="Arial"/>
            <w:b/>
            <w:bCs/>
            <w:color w:val="0000FF"/>
          </w:rPr>
          <w:t>N 390-ФЗ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Обыкновенная гуманитарная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научных, или культурных, или общественно-политических, или спортивных, или религиозных связей и контактов (за исключением осуществления профессиональной религиозной деятельности, в том числе миссионерской деятельности, по трудовому или гражданско-правовому договору с религиозными организациями), либо паломничества, либо благотворительной деятельности, либо доставки гуманитарной помощи (с правом осуществления педагогической деятельности в случае, предусмотренном </w:t>
      </w:r>
      <w:hyperlink r:id="rId289" w:history="1">
        <w:r w:rsidRPr="006B510E">
          <w:rPr>
            <w:rFonts w:ascii="Arial" w:hAnsi="Arial" w:cs="Arial"/>
            <w:b/>
            <w:bCs/>
            <w:color w:val="0000FF"/>
          </w:rPr>
          <w:t>подпунктом 8.1 пункта 4 статьи 13</w:t>
        </w:r>
      </w:hyperlink>
      <w:r w:rsidRPr="006B510E">
        <w:rPr>
          <w:rFonts w:ascii="Arial" w:hAnsi="Arial" w:cs="Arial"/>
          <w:b/>
          <w:bCs/>
        </w:rPr>
        <w:t xml:space="preserve"> Федерального закона "О правовом положении иностранных граждан в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21.04.2011 </w:t>
      </w:r>
      <w:hyperlink r:id="rId290" w:history="1">
        <w:r w:rsidRPr="006B510E">
          <w:rPr>
            <w:rFonts w:ascii="Arial" w:hAnsi="Arial" w:cs="Arial"/>
            <w:b/>
            <w:bCs/>
            <w:color w:val="0000FF"/>
          </w:rPr>
          <w:t>N 80-ФЗ</w:t>
        </w:r>
      </w:hyperlink>
      <w:r w:rsidRPr="006B510E">
        <w:rPr>
          <w:rFonts w:ascii="Arial" w:hAnsi="Arial" w:cs="Arial"/>
          <w:b/>
          <w:bCs/>
        </w:rPr>
        <w:t xml:space="preserve">, от 02.07.2013 </w:t>
      </w:r>
      <w:hyperlink r:id="rId291" w:history="1">
        <w:r w:rsidRPr="006B510E">
          <w:rPr>
            <w:rFonts w:ascii="Arial" w:hAnsi="Arial" w:cs="Arial"/>
            <w:b/>
            <w:bCs/>
            <w:color w:val="0000FF"/>
          </w:rPr>
          <w:t>N 185-ФЗ</w:t>
        </w:r>
      </w:hyperlink>
      <w:r w:rsidRPr="006B510E">
        <w:rPr>
          <w:rFonts w:ascii="Arial" w:hAnsi="Arial" w:cs="Arial"/>
          <w:b/>
          <w:bCs/>
        </w:rPr>
        <w:t xml:space="preserve">, от 31.12.2014 </w:t>
      </w:r>
      <w:hyperlink r:id="rId292" w:history="1">
        <w:r w:rsidRPr="006B510E">
          <w:rPr>
            <w:rFonts w:ascii="Arial" w:hAnsi="Arial" w:cs="Arial"/>
            <w:b/>
            <w:bCs/>
            <w:color w:val="0000FF"/>
          </w:rPr>
          <w:t>N 522-ФЗ</w:t>
        </w:r>
      </w:hyperlink>
      <w:r w:rsidRPr="006B510E">
        <w:rPr>
          <w:rFonts w:ascii="Arial" w:hAnsi="Arial" w:cs="Arial"/>
          <w:b/>
          <w:bCs/>
        </w:rPr>
        <w:t xml:space="preserve">, от 06.07.2016 </w:t>
      </w:r>
      <w:hyperlink r:id="rId293" w:history="1">
        <w:r w:rsidRPr="006B510E">
          <w:rPr>
            <w:rFonts w:ascii="Arial" w:hAnsi="Arial" w:cs="Arial"/>
            <w:b/>
            <w:bCs/>
            <w:color w:val="0000FF"/>
          </w:rPr>
          <w:t>N 374-ФЗ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Обыкновенная виза на въезд в Российскую Федерацию в целях получения убежища выдается иностранному гражданину на срок до трех месяцев при наличии решения федерального органа исполнительной власти, уполномоченного на осуществление функций по контролю и надзору в сфере миграции, о признании данного иностранного гражданина беженцем на территории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294"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Обыкновенная виза на въезд в Российскую Федерацию в целях приема в гражданство Российской Федерации в соответствии с </w:t>
      </w:r>
      <w:hyperlink r:id="rId295" w:history="1">
        <w:r w:rsidRPr="006B510E">
          <w:rPr>
            <w:rFonts w:ascii="Arial" w:hAnsi="Arial" w:cs="Arial"/>
            <w:b/>
            <w:bCs/>
            <w:color w:val="0000FF"/>
          </w:rPr>
          <w:t>частью второй.1 статьи 14</w:t>
        </w:r>
      </w:hyperlink>
      <w:r w:rsidRPr="006B510E">
        <w:rPr>
          <w:rFonts w:ascii="Arial" w:hAnsi="Arial" w:cs="Arial"/>
          <w:b/>
          <w:bCs/>
        </w:rPr>
        <w:t xml:space="preserve"> Федерального закона от 31 мая 2002 года N 62-ФЗ "О гражданстве Российской Федерации" выдается иностранному гражданину на срок до одного года при наличии решения о признании этого иностранного гражданина носителем русского языка в соответствии со </w:t>
      </w:r>
      <w:hyperlink r:id="rId296" w:history="1">
        <w:r w:rsidRPr="006B510E">
          <w:rPr>
            <w:rFonts w:ascii="Arial" w:hAnsi="Arial" w:cs="Arial"/>
            <w:b/>
            <w:bCs/>
            <w:color w:val="0000FF"/>
          </w:rPr>
          <w:t>статьей 33.1</w:t>
        </w:r>
      </w:hyperlink>
      <w:r w:rsidRPr="006B510E">
        <w:rPr>
          <w:rFonts w:ascii="Arial" w:hAnsi="Arial" w:cs="Arial"/>
          <w:b/>
          <w:bCs/>
        </w:rPr>
        <w:t xml:space="preserve"> Федерального закона "О гражданстве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десятая введена Федеральным </w:t>
      </w:r>
      <w:hyperlink r:id="rId297" w:history="1">
        <w:r w:rsidRPr="006B510E">
          <w:rPr>
            <w:rFonts w:ascii="Arial" w:hAnsi="Arial" w:cs="Arial"/>
            <w:b/>
            <w:bCs/>
            <w:color w:val="0000FF"/>
          </w:rPr>
          <w:t>законом</w:t>
        </w:r>
      </w:hyperlink>
      <w:r w:rsidRPr="006B510E">
        <w:rPr>
          <w:rFonts w:ascii="Arial" w:hAnsi="Arial" w:cs="Arial"/>
          <w:b/>
          <w:bCs/>
        </w:rPr>
        <w:t xml:space="preserve"> от 20.04.2014 N 71-ФЗ)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25.6 введена Федеральным </w:t>
      </w:r>
      <w:hyperlink r:id="rId298"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25.7. Транзитная виза выдается на срок до десяти дней иностранному гражданину в целях транзитного проезда через территорию Российской Федерации в соответствии с настоящим Федеральным </w:t>
      </w:r>
      <w:hyperlink w:anchor="Par566" w:history="1">
        <w:r w:rsidRPr="006B510E">
          <w:rPr>
            <w:rFonts w:ascii="Arial" w:hAnsi="Arial" w:cs="Arial"/>
            <w:b/>
            <w:bCs/>
            <w:color w:val="0000FF"/>
          </w:rPr>
          <w:t>законом</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25.7 введена Федеральным </w:t>
      </w:r>
      <w:hyperlink r:id="rId299"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25.8. Виза временно проживающего лица выдается на четыре месяца иностранному гражданину, которому разрешен въезд в Российскую Федерацию для временного проживания, в пределах квоты на выдачу разрешений на временное проживание, </w:t>
      </w:r>
      <w:hyperlink r:id="rId300" w:history="1">
        <w:r w:rsidRPr="006B510E">
          <w:rPr>
            <w:rFonts w:ascii="Arial" w:hAnsi="Arial" w:cs="Arial"/>
            <w:b/>
            <w:bCs/>
            <w:color w:val="0000FF"/>
          </w:rPr>
          <w:t>порядок</w:t>
        </w:r>
      </w:hyperlink>
      <w:r w:rsidRPr="006B510E">
        <w:rPr>
          <w:rFonts w:ascii="Arial" w:hAnsi="Arial" w:cs="Arial"/>
          <w:b/>
          <w:bCs/>
        </w:rPr>
        <w:t xml:space="preserve"> определения которой устанавливается Правительством Российской Федерации, или без ее учета. В случае, если иностранный гражданин не смог в установленный срок въехать в Российскую Федерацию, но при этом основания для получения им такой визы сохранились, данному иностранному гражданину по его заявлению в письменной форме может быть выдана новая виза временно проживающего лица, действительная в течение двух месяцев со дня ее выдачи.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Если разрешение на временное проживание иностранного гражданина в Российской Федерации не получено по причинам, не зависящим от иностранного </w:t>
      </w:r>
      <w:r w:rsidRPr="006B510E">
        <w:rPr>
          <w:rFonts w:ascii="Arial" w:hAnsi="Arial" w:cs="Arial"/>
          <w:b/>
          <w:bCs/>
        </w:rPr>
        <w:lastRenderedPageBreak/>
        <w:t>гражданина, срок действия визы временно проживающего лица продлевается по его заявлению в письменной форме или в форме электронного документа.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01" w:history="1">
        <w:r w:rsidRPr="006B510E">
          <w:rPr>
            <w:rFonts w:ascii="Arial" w:hAnsi="Arial" w:cs="Arial"/>
            <w:b/>
            <w:bCs/>
            <w:color w:val="0000FF"/>
          </w:rPr>
          <w:t>закона</w:t>
        </w:r>
      </w:hyperlink>
      <w:r w:rsidRPr="006B510E">
        <w:rPr>
          <w:rFonts w:ascii="Arial" w:hAnsi="Arial" w:cs="Arial"/>
          <w:b/>
          <w:bCs/>
        </w:rPr>
        <w:t xml:space="preserve"> от 27.07.2010 N 227-ФЗ)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При получении иностранным гражданином разрешения на временное проживание в Российской Федерации территориальный орган федерального органа, уполномоченного на осуществление функций по контролю и надзору в сфере миграции, продлевает срок действия визы временно проживающего лица на срок действия указанного разрешения.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02"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25.8 введена Федеральным </w:t>
      </w:r>
      <w:hyperlink r:id="rId303"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25.9.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Федерации при выезде иностранного гражданина или лица без гражданства из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304" w:history="1">
        <w:r w:rsidRPr="006B510E">
          <w:rPr>
            <w:rFonts w:ascii="Arial" w:hAnsi="Arial" w:cs="Arial"/>
            <w:b/>
            <w:bCs/>
            <w:color w:val="0000FF"/>
          </w:rPr>
          <w:t>Форма</w:t>
        </w:r>
      </w:hyperlink>
      <w:r w:rsidRPr="006B510E">
        <w:rPr>
          <w:rFonts w:ascii="Arial" w:hAnsi="Arial" w:cs="Arial"/>
          <w:b/>
          <w:bCs/>
        </w:rPr>
        <w:t xml:space="preserve"> миграционной карты, </w:t>
      </w:r>
      <w:hyperlink r:id="rId305" w:history="1">
        <w:r w:rsidRPr="006B510E">
          <w:rPr>
            <w:rFonts w:ascii="Arial" w:hAnsi="Arial" w:cs="Arial"/>
            <w:b/>
            <w:bCs/>
            <w:color w:val="0000FF"/>
          </w:rPr>
          <w:t>порядок</w:t>
        </w:r>
      </w:hyperlink>
      <w:r w:rsidRPr="006B510E">
        <w:rPr>
          <w:rFonts w:ascii="Arial" w:hAnsi="Arial" w:cs="Arial"/>
          <w:b/>
          <w:bCs/>
        </w:rPr>
        <w:t xml:space="preserve"> ее использования и порядок финансирования мероприятий по обеспечению миграционными картами устанавливаются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25.9 введена Федеральным </w:t>
      </w:r>
      <w:hyperlink r:id="rId306"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25.10. 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уполномоченного на осуществление функций по контролю и надзору в сфере миграции,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07"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Физические и юридические лица, содействующие иностранному гражданину или лицу без гражданства в незаконном въезде в Российскую Федерацию, незаконном выезде из Российской Федерации, незаконном транзитном проезде через территорию Российской Федерации и незаконном пребывании (проживании) в Российской Федерации, а также транспортные или иные организации, осуществляющие международные перевозки и доставившие в Российскую Федерацию иностранного гражданина или лицо без гражданства, которые имеют неправильно оформленные документы либо не имеют установленных документов на право въезда в Российскую Федерацию, несут ответственность в соответствии с законодательством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 отношении иностранного гражданина или лица без гражданства при наличии оснований, предусмотренных </w:t>
      </w:r>
      <w:hyperlink w:anchor="Par500" w:history="1">
        <w:r w:rsidRPr="006B510E">
          <w:rPr>
            <w:rFonts w:ascii="Arial" w:hAnsi="Arial" w:cs="Arial"/>
            <w:b/>
            <w:bCs/>
            <w:color w:val="0000FF"/>
          </w:rPr>
          <w:t>статьей 26</w:t>
        </w:r>
      </w:hyperlink>
      <w:r w:rsidRPr="006B510E">
        <w:rPr>
          <w:rFonts w:ascii="Arial" w:hAnsi="Arial" w:cs="Arial"/>
          <w:b/>
          <w:bCs/>
        </w:rPr>
        <w:t xml:space="preserve"> настоящего Федерального закона, может быть вынесено решение о </w:t>
      </w:r>
      <w:proofErr w:type="spellStart"/>
      <w:r w:rsidRPr="006B510E">
        <w:rPr>
          <w:rFonts w:ascii="Arial" w:hAnsi="Arial" w:cs="Arial"/>
          <w:b/>
          <w:bCs/>
        </w:rPr>
        <w:t>неразрешении</w:t>
      </w:r>
      <w:proofErr w:type="spellEnd"/>
      <w:r w:rsidRPr="006B510E">
        <w:rPr>
          <w:rFonts w:ascii="Arial" w:hAnsi="Arial" w:cs="Arial"/>
          <w:b/>
          <w:bCs/>
        </w:rPr>
        <w:t xml:space="preserve"> въезда в Российскую Федерацию. В отношении иностранного гражданина или лица без гражданства при наличии оснований, предусмотренных </w:t>
      </w:r>
      <w:hyperlink w:anchor="Par516" w:history="1">
        <w:r w:rsidRPr="006B510E">
          <w:rPr>
            <w:rFonts w:ascii="Arial" w:hAnsi="Arial" w:cs="Arial"/>
            <w:b/>
            <w:bCs/>
            <w:color w:val="0000FF"/>
          </w:rPr>
          <w:t>частью первой статьи 27</w:t>
        </w:r>
      </w:hyperlink>
      <w:r w:rsidRPr="006B510E">
        <w:rPr>
          <w:rFonts w:ascii="Arial" w:hAnsi="Arial" w:cs="Arial"/>
          <w:b/>
          <w:bCs/>
        </w:rPr>
        <w:t xml:space="preserve"> настоящего Федерального закона, выносится решение о </w:t>
      </w:r>
      <w:proofErr w:type="spellStart"/>
      <w:r w:rsidRPr="006B510E">
        <w:rPr>
          <w:rFonts w:ascii="Arial" w:hAnsi="Arial" w:cs="Arial"/>
          <w:b/>
          <w:bCs/>
        </w:rPr>
        <w:t>неразрешении</w:t>
      </w:r>
      <w:proofErr w:type="spellEnd"/>
      <w:r w:rsidRPr="006B510E">
        <w:rPr>
          <w:rFonts w:ascii="Arial" w:hAnsi="Arial" w:cs="Arial"/>
          <w:b/>
          <w:bCs/>
        </w:rPr>
        <w:t xml:space="preserve"> въезда в Российскую Федерацию. </w:t>
      </w:r>
      <w:hyperlink r:id="rId308" w:history="1">
        <w:r w:rsidRPr="006B510E">
          <w:rPr>
            <w:rFonts w:ascii="Arial" w:hAnsi="Arial" w:cs="Arial"/>
            <w:b/>
            <w:bCs/>
            <w:color w:val="0000FF"/>
          </w:rPr>
          <w:t>Порядок</w:t>
        </w:r>
      </w:hyperlink>
      <w:r w:rsidRPr="006B510E">
        <w:rPr>
          <w:rFonts w:ascii="Arial" w:hAnsi="Arial" w:cs="Arial"/>
          <w:b/>
          <w:bCs/>
        </w:rPr>
        <w:t xml:space="preserve"> принятия решения о </w:t>
      </w:r>
      <w:proofErr w:type="spellStart"/>
      <w:r w:rsidRPr="006B510E">
        <w:rPr>
          <w:rFonts w:ascii="Arial" w:hAnsi="Arial" w:cs="Arial"/>
          <w:b/>
          <w:bCs/>
        </w:rPr>
        <w:t>неразрешении</w:t>
      </w:r>
      <w:proofErr w:type="spellEnd"/>
      <w:r w:rsidRPr="006B510E">
        <w:rPr>
          <w:rFonts w:ascii="Arial" w:hAnsi="Arial" w:cs="Arial"/>
          <w:b/>
          <w:bCs/>
        </w:rPr>
        <w:t xml:space="preserve"> въезда в Российскую Федерацию и </w:t>
      </w:r>
      <w:hyperlink r:id="rId309" w:history="1">
        <w:r w:rsidRPr="006B510E">
          <w:rPr>
            <w:rFonts w:ascii="Arial" w:hAnsi="Arial" w:cs="Arial"/>
            <w:b/>
            <w:bCs/>
            <w:color w:val="0000FF"/>
          </w:rPr>
          <w:t>перечень</w:t>
        </w:r>
      </w:hyperlink>
      <w:r w:rsidRPr="006B510E">
        <w:rPr>
          <w:rFonts w:ascii="Arial" w:hAnsi="Arial" w:cs="Arial"/>
          <w:b/>
          <w:bCs/>
        </w:rPr>
        <w:t xml:space="preserve"> федеральных органов исполнительной власти, уполномоченных принимать такие решения, устанавливаются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введена Федеральным </w:t>
      </w:r>
      <w:hyperlink r:id="rId310" w:history="1">
        <w:r w:rsidRPr="006B510E">
          <w:rPr>
            <w:rFonts w:ascii="Arial" w:hAnsi="Arial" w:cs="Arial"/>
            <w:b/>
            <w:bCs/>
            <w:color w:val="0000FF"/>
          </w:rPr>
          <w:t>законом</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 отношении иностранного гражданина или лица без гражданства, незаконно находящихся на территории Российской Федерации, либо лица, которому не разрешен </w:t>
      </w:r>
      <w:r w:rsidRPr="006B510E">
        <w:rPr>
          <w:rFonts w:ascii="Arial" w:hAnsi="Arial" w:cs="Arial"/>
          <w:b/>
          <w:bCs/>
        </w:rPr>
        <w:lastRenderedPageBreak/>
        <w:t xml:space="preserve">въезд в Российскую Федерацию, а также в случае, если пребывание (проживание) иностранного гражданина или лица без гражданства, законно находящихся в Российской Федерации,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или лица без гражданства в Российской Федерации, за исключением случаев, предусмотренных абзацем вторым пункта 3 </w:t>
      </w:r>
      <w:hyperlink r:id="rId311" w:history="1">
        <w:r w:rsidRPr="006B510E">
          <w:rPr>
            <w:rFonts w:ascii="Arial" w:hAnsi="Arial" w:cs="Arial"/>
            <w:b/>
            <w:bCs/>
            <w:color w:val="0000FF"/>
          </w:rPr>
          <w:t>статьи 11</w:t>
        </w:r>
      </w:hyperlink>
      <w:r w:rsidRPr="006B510E">
        <w:rPr>
          <w:rFonts w:ascii="Arial" w:hAnsi="Arial" w:cs="Arial"/>
          <w:b/>
          <w:bCs/>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w:t>
      </w:r>
      <w:hyperlink r:id="rId312" w:history="1">
        <w:r w:rsidRPr="006B510E">
          <w:rPr>
            <w:rFonts w:ascii="Arial" w:hAnsi="Arial" w:cs="Arial"/>
            <w:b/>
            <w:bCs/>
            <w:color w:val="0000FF"/>
          </w:rPr>
          <w:t>Порядок</w:t>
        </w:r>
      </w:hyperlink>
      <w:r w:rsidRPr="006B510E">
        <w:rPr>
          <w:rFonts w:ascii="Arial" w:hAnsi="Arial" w:cs="Arial"/>
          <w:b/>
          <w:bCs/>
        </w:rPr>
        <w:t xml:space="preserve"> принятия решения о нежелательности пребывания (проживания) иностранного гражданина или лица без гражданства в Российской Федерации и </w:t>
      </w:r>
      <w:hyperlink r:id="rId313" w:history="1">
        <w:r w:rsidRPr="006B510E">
          <w:rPr>
            <w:rFonts w:ascii="Arial" w:hAnsi="Arial" w:cs="Arial"/>
            <w:b/>
            <w:bCs/>
            <w:color w:val="0000FF"/>
          </w:rPr>
          <w:t>перечень</w:t>
        </w:r>
      </w:hyperlink>
      <w:r w:rsidRPr="006B510E">
        <w:rPr>
          <w:rFonts w:ascii="Arial" w:hAnsi="Arial" w:cs="Arial"/>
          <w:b/>
          <w:bCs/>
        </w:rPr>
        <w:t xml:space="preserve"> федеральных органов исполнительной власти, уполномоченных принимать такие решения, устанавливаются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14" w:history="1">
        <w:r w:rsidRPr="006B510E">
          <w:rPr>
            <w:rFonts w:ascii="Arial" w:hAnsi="Arial" w:cs="Arial"/>
            <w:b/>
            <w:bCs/>
            <w:color w:val="0000FF"/>
          </w:rPr>
          <w:t>закона</w:t>
        </w:r>
      </w:hyperlink>
      <w:r w:rsidRPr="006B510E">
        <w:rPr>
          <w:rFonts w:ascii="Arial" w:hAnsi="Arial" w:cs="Arial"/>
          <w:b/>
          <w:bCs/>
        </w:rPr>
        <w:t xml:space="preserve"> от 30.12.2015 N 438-ФЗ)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Иностранный гражданин или лицо без гражданства, в отношении которых принято решение о </w:t>
      </w:r>
      <w:proofErr w:type="spellStart"/>
      <w:r w:rsidRPr="006B510E">
        <w:rPr>
          <w:rFonts w:ascii="Arial" w:hAnsi="Arial" w:cs="Arial"/>
          <w:b/>
          <w:bCs/>
        </w:rPr>
        <w:t>неразрешении</w:t>
      </w:r>
      <w:proofErr w:type="spellEnd"/>
      <w:r w:rsidRPr="006B510E">
        <w:rPr>
          <w:rFonts w:ascii="Arial" w:hAnsi="Arial" w:cs="Arial"/>
          <w:b/>
          <w:bCs/>
        </w:rPr>
        <w:t xml:space="preserve"> въезда в Российскую Федерацию или решение о нежелательности пребывания (проживания) в Российской Федерации, обязаны выехать из Российской Федерации в </w:t>
      </w:r>
      <w:hyperlink r:id="rId315" w:history="1">
        <w:r w:rsidRPr="006B510E">
          <w:rPr>
            <w:rFonts w:ascii="Arial" w:hAnsi="Arial" w:cs="Arial"/>
            <w:b/>
            <w:bCs/>
            <w:color w:val="0000FF"/>
          </w:rPr>
          <w:t>порядке</w:t>
        </w:r>
      </w:hyperlink>
      <w:r w:rsidRPr="006B510E">
        <w:rPr>
          <w:rFonts w:ascii="Arial" w:hAnsi="Arial" w:cs="Arial"/>
          <w:b/>
          <w:bCs/>
        </w:rPr>
        <w:t>, предусмотренном федеральным законом.</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16" w:history="1">
        <w:r w:rsidRPr="006B510E">
          <w:rPr>
            <w:rFonts w:ascii="Arial" w:hAnsi="Arial" w:cs="Arial"/>
            <w:b/>
            <w:bCs/>
            <w:color w:val="0000FF"/>
          </w:rPr>
          <w:t>закона</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Иностранный гражданин или лицо без гражданства, не покинувшие территорию Российской Федерации в установленный срок, подлежат депортации.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Депортация иностранного гражданина или лица без гражданства, в отношении которых принято решение о </w:t>
      </w:r>
      <w:proofErr w:type="spellStart"/>
      <w:r w:rsidRPr="006B510E">
        <w:rPr>
          <w:rFonts w:ascii="Arial" w:hAnsi="Arial" w:cs="Arial"/>
          <w:b/>
          <w:bCs/>
        </w:rPr>
        <w:t>неразрешении</w:t>
      </w:r>
      <w:proofErr w:type="spellEnd"/>
      <w:r w:rsidRPr="006B510E">
        <w:rPr>
          <w:rFonts w:ascii="Arial" w:hAnsi="Arial" w:cs="Arial"/>
          <w:b/>
          <w:bCs/>
        </w:rPr>
        <w:t xml:space="preserve"> въезда в Российскую Федерацию или решение о нежелательности пребывания (проживания) в Российской Федерации, осуществляется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во взаимодействии с федеральным органом исполнительной власти, ведающим вопросами внутренних дел, и его территориальными органами, а также с иными федеральными органами исполнительной власти и их территориальными органами в пределах их компетенции.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18.07.2006 </w:t>
      </w:r>
      <w:hyperlink r:id="rId317" w:history="1">
        <w:r w:rsidRPr="006B510E">
          <w:rPr>
            <w:rFonts w:ascii="Arial" w:hAnsi="Arial" w:cs="Arial"/>
            <w:b/>
            <w:bCs/>
            <w:color w:val="0000FF"/>
          </w:rPr>
          <w:t>N 121-ФЗ</w:t>
        </w:r>
      </w:hyperlink>
      <w:r w:rsidRPr="006B510E">
        <w:rPr>
          <w:rFonts w:ascii="Arial" w:hAnsi="Arial" w:cs="Arial"/>
          <w:b/>
          <w:bCs/>
        </w:rPr>
        <w:t xml:space="preserve">, от 23.07.2013 </w:t>
      </w:r>
      <w:hyperlink r:id="rId318" w:history="1">
        <w:r w:rsidRPr="006B510E">
          <w:rPr>
            <w:rFonts w:ascii="Arial" w:hAnsi="Arial" w:cs="Arial"/>
            <w:b/>
            <w:bCs/>
            <w:color w:val="0000FF"/>
          </w:rPr>
          <w:t>N 224-ФЗ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Решение о нежелательности пребывания (проживания) иностранного гражданина или лица без гражданства в Российской Федерации является основанием для последующего отказа во въезде в Российскую Федерацию.</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Въезд в Российскую Федерацию иностранного гражданина или лица без гражданства, в отношении которых принято решение о нежелательности их пребывания (проживания) в Российской Федерации, не допускается, за исключением случая, если указанный иностранный гражданин или лицо без гражданства передается иностранным государством Российской Федерации в соответствии с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введена Федеральным </w:t>
      </w:r>
      <w:hyperlink r:id="rId319" w:history="1">
        <w:r w:rsidRPr="006B510E">
          <w:rPr>
            <w:rFonts w:ascii="Arial" w:hAnsi="Arial" w:cs="Arial"/>
            <w:b/>
            <w:bCs/>
            <w:color w:val="0000FF"/>
          </w:rPr>
          <w:t>законом</w:t>
        </w:r>
      </w:hyperlink>
      <w:r w:rsidRPr="006B510E">
        <w:rPr>
          <w:rFonts w:ascii="Arial" w:hAnsi="Arial" w:cs="Arial"/>
          <w:b/>
          <w:bCs/>
        </w:rPr>
        <w:t xml:space="preserve"> от 06.05.2008 N 60-ФЗ)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25.10 введена Федеральным </w:t>
      </w:r>
      <w:hyperlink r:id="rId320"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outlineLvl w:val="0"/>
        <w:rPr>
          <w:rFonts w:ascii="Arial" w:hAnsi="Arial" w:cs="Arial"/>
          <w:b/>
          <w:bCs/>
        </w:rPr>
      </w:pPr>
      <w:r w:rsidRPr="006B510E">
        <w:rPr>
          <w:rFonts w:ascii="Arial" w:hAnsi="Arial" w:cs="Arial"/>
          <w:b/>
          <w:bCs/>
        </w:rPr>
        <w:t>Глава V. ВЪЕЗД В РОССИЙСКУЮ ФЕДЕРАЦИЮ</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И ВЫЕЗД ИЗ РОССИЙСКОЙ ФЕДЕРАЦИИ ИНОСТРАННЫХ</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ГРАЖДАН И ЛИЦ БЕЗ ГРАЖДАНСТВА</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25.11. Иностранные граждане, находящиеся в качестве пассажиров на борту круизных судов, имеющих разрешения на пассажирские перевозки и прибывающих в Российскую Федерацию через морские и речные порты, открытые для международного пассажирского сообщения, могут находиться на территории </w:t>
      </w:r>
      <w:r w:rsidRPr="006B510E">
        <w:rPr>
          <w:rFonts w:ascii="Arial" w:hAnsi="Arial" w:cs="Arial"/>
          <w:b/>
          <w:bCs/>
        </w:rPr>
        <w:lastRenderedPageBreak/>
        <w:t xml:space="preserve">Российской Федерации в течение 72 часов без виз в </w:t>
      </w:r>
      <w:hyperlink r:id="rId321" w:history="1">
        <w:r w:rsidRPr="006B510E">
          <w:rPr>
            <w:rFonts w:ascii="Arial" w:hAnsi="Arial" w:cs="Arial"/>
            <w:b/>
            <w:bCs/>
            <w:color w:val="0000FF"/>
          </w:rPr>
          <w:t>порядке</w:t>
        </w:r>
      </w:hyperlink>
      <w:r w:rsidRPr="006B510E">
        <w:rPr>
          <w:rFonts w:ascii="Arial" w:hAnsi="Arial" w:cs="Arial"/>
          <w:b/>
          <w:bCs/>
        </w:rPr>
        <w:t>, установленном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25.11 введена Федеральным </w:t>
      </w:r>
      <w:hyperlink r:id="rId322"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Из общего числа морских и речных портов Российской Федерации, открытых для международного пассажирского сообщения, Правительство Российской Федерации определяет </w:t>
      </w:r>
      <w:hyperlink r:id="rId323" w:history="1">
        <w:r w:rsidRPr="006B510E">
          <w:rPr>
            <w:rFonts w:ascii="Arial" w:hAnsi="Arial" w:cs="Arial"/>
            <w:b/>
            <w:bCs/>
            <w:color w:val="0000FF"/>
          </w:rPr>
          <w:t>перечень</w:t>
        </w:r>
      </w:hyperlink>
      <w:r w:rsidRPr="006B510E">
        <w:rPr>
          <w:rFonts w:ascii="Arial" w:hAnsi="Arial" w:cs="Arial"/>
          <w:b/>
          <w:bCs/>
        </w:rPr>
        <w:t xml:space="preserve"> портов, через которые допускается въезд в Российскую Федерацию иностранных граждан, прибывающих в Российскую Федерацию в туристических целях на паромах, имеющих разрешения на пассажирские перевозки. Указанные иностранные граждане могут находиться на территории Российской Федерации в течение 72 часов без виз в </w:t>
      </w:r>
      <w:hyperlink r:id="rId324" w:history="1">
        <w:r w:rsidRPr="006B510E">
          <w:rPr>
            <w:rFonts w:ascii="Arial" w:hAnsi="Arial" w:cs="Arial"/>
            <w:b/>
            <w:bCs/>
            <w:color w:val="0000FF"/>
          </w:rPr>
          <w:t>порядке</w:t>
        </w:r>
      </w:hyperlink>
      <w:r w:rsidRPr="006B510E">
        <w:rPr>
          <w:rFonts w:ascii="Arial" w:hAnsi="Arial" w:cs="Arial"/>
          <w:b/>
          <w:bCs/>
        </w:rPr>
        <w:t>, установленном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введена Федеральным </w:t>
      </w:r>
      <w:hyperlink r:id="rId325" w:history="1">
        <w:r w:rsidRPr="006B510E">
          <w:rPr>
            <w:rFonts w:ascii="Arial" w:hAnsi="Arial" w:cs="Arial"/>
            <w:b/>
            <w:bCs/>
            <w:color w:val="0000FF"/>
          </w:rPr>
          <w:t>законом</w:t>
        </w:r>
      </w:hyperlink>
      <w:r w:rsidRPr="006B510E">
        <w:rPr>
          <w:rFonts w:ascii="Arial" w:hAnsi="Arial" w:cs="Arial"/>
          <w:b/>
          <w:bCs/>
        </w:rPr>
        <w:t xml:space="preserve"> от 03.12.2008 N 237-ФЗ)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25.12. Особенности въезда в Российскую Федерацию, пребывания на территории Российской Федерации и выезда из Российской Федерации иностранных граждан, принимающих участие в организации и проведении XXII Олимпийских зимних игр и XI </w:t>
      </w:r>
      <w:proofErr w:type="spellStart"/>
      <w:r w:rsidRPr="006B510E">
        <w:rPr>
          <w:rFonts w:ascii="Arial" w:hAnsi="Arial" w:cs="Arial"/>
          <w:b/>
          <w:bCs/>
        </w:rPr>
        <w:t>Паралимпийских</w:t>
      </w:r>
      <w:proofErr w:type="spellEnd"/>
      <w:r w:rsidRPr="006B510E">
        <w:rPr>
          <w:rFonts w:ascii="Arial" w:hAnsi="Arial" w:cs="Arial"/>
          <w:b/>
          <w:bCs/>
        </w:rPr>
        <w:t xml:space="preserve"> зимних игр 2014 года в городе Сочи, а также иностранных граждан, являющихся участниками XXII Олимпийских зимних игр или XI </w:t>
      </w:r>
      <w:proofErr w:type="spellStart"/>
      <w:r w:rsidRPr="006B510E">
        <w:rPr>
          <w:rFonts w:ascii="Arial" w:hAnsi="Arial" w:cs="Arial"/>
          <w:b/>
          <w:bCs/>
        </w:rPr>
        <w:t>Паралимпийских</w:t>
      </w:r>
      <w:proofErr w:type="spellEnd"/>
      <w:r w:rsidRPr="006B510E">
        <w:rPr>
          <w:rFonts w:ascii="Arial" w:hAnsi="Arial" w:cs="Arial"/>
          <w:b/>
          <w:bCs/>
        </w:rPr>
        <w:t xml:space="preserve"> зимних игр 2014 года в городе Сочи, определяются Федеральным </w:t>
      </w:r>
      <w:hyperlink r:id="rId326" w:history="1">
        <w:r w:rsidRPr="006B510E">
          <w:rPr>
            <w:rFonts w:ascii="Arial" w:hAnsi="Arial" w:cs="Arial"/>
            <w:b/>
            <w:bCs/>
            <w:color w:val="0000FF"/>
          </w:rPr>
          <w:t>законом</w:t>
        </w:r>
      </w:hyperlink>
      <w:r w:rsidRPr="006B510E">
        <w:rPr>
          <w:rFonts w:ascii="Arial" w:hAnsi="Arial" w:cs="Arial"/>
          <w:b/>
          <w:bCs/>
        </w:rPr>
        <w:t xml:space="preserve"> "Об организации и о проведении XXII Олимпийских зимних игр и XI </w:t>
      </w:r>
      <w:proofErr w:type="spellStart"/>
      <w:r w:rsidRPr="006B510E">
        <w:rPr>
          <w:rFonts w:ascii="Arial" w:hAnsi="Arial" w:cs="Arial"/>
          <w:b/>
          <w:bCs/>
        </w:rPr>
        <w:t>Паралимпийских</w:t>
      </w:r>
      <w:proofErr w:type="spellEnd"/>
      <w:r w:rsidRPr="006B510E">
        <w:rPr>
          <w:rFonts w:ascii="Arial" w:hAnsi="Arial" w:cs="Arial"/>
          <w:b/>
          <w:bCs/>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25.12 введена Федеральным </w:t>
      </w:r>
      <w:hyperlink r:id="rId327" w:history="1">
        <w:r w:rsidRPr="006B510E">
          <w:rPr>
            <w:rFonts w:ascii="Arial" w:hAnsi="Arial" w:cs="Arial"/>
            <w:b/>
            <w:bCs/>
            <w:color w:val="0000FF"/>
          </w:rPr>
          <w:t>законом</w:t>
        </w:r>
      </w:hyperlink>
      <w:r w:rsidRPr="006B510E">
        <w:rPr>
          <w:rFonts w:ascii="Arial" w:hAnsi="Arial" w:cs="Arial"/>
          <w:b/>
          <w:bCs/>
        </w:rPr>
        <w:t xml:space="preserve"> от 01.12.2007 N 310-ФЗ, в ред. Федерального </w:t>
      </w:r>
      <w:hyperlink r:id="rId328" w:history="1">
        <w:r w:rsidRPr="006B510E">
          <w:rPr>
            <w:rFonts w:ascii="Arial" w:hAnsi="Arial" w:cs="Arial"/>
            <w:b/>
            <w:bCs/>
            <w:color w:val="0000FF"/>
          </w:rPr>
          <w:t>закона</w:t>
        </w:r>
      </w:hyperlink>
      <w:r w:rsidRPr="006B510E">
        <w:rPr>
          <w:rFonts w:ascii="Arial" w:hAnsi="Arial" w:cs="Arial"/>
          <w:b/>
          <w:bCs/>
        </w:rPr>
        <w:t xml:space="preserve"> от 28.06.2009 N 125-ФЗ)</w:t>
      </w:r>
    </w:p>
    <w:p w:rsidR="006B510E" w:rsidRPr="006B510E" w:rsidRDefault="006B510E" w:rsidP="006B510E">
      <w:pPr>
        <w:autoSpaceDE w:val="0"/>
        <w:autoSpaceDN w:val="0"/>
        <w:adjustRightInd w:val="0"/>
        <w:spacing w:after="0" w:line="240" w:lineRule="auto"/>
        <w:jc w:val="both"/>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25.13. Иностранный гражданин или лицо без гражданства, которые передаются Российской Федерацией иностранному государству в соответствии с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 xml:space="preserve">, либо иностранный гражданин или лицо без гражданства, которые принимаются Российской Федерацией от иностранного государства в соответствии с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 xml:space="preserve">, осуществляет выезд из Российской Федерации или въезд в Российскую Федерацию без визы на основании решения о </w:t>
      </w:r>
      <w:proofErr w:type="spellStart"/>
      <w:r w:rsidRPr="006B510E">
        <w:rPr>
          <w:rFonts w:ascii="Arial" w:hAnsi="Arial" w:cs="Arial"/>
          <w:b/>
          <w:bCs/>
        </w:rPr>
        <w:t>реадмиссии</w:t>
      </w:r>
      <w:proofErr w:type="spellEnd"/>
      <w:r w:rsidRPr="006B510E">
        <w:rPr>
          <w:rFonts w:ascii="Arial" w:hAnsi="Arial" w:cs="Arial"/>
          <w:b/>
          <w:bCs/>
        </w:rPr>
        <w:t xml:space="preserve"> указанного иностранного гражданина или лица без гражданства, принятого федеральным органом исполнительной власти, уполномоченным на осуществление функций по контролю и надзору в сфере миграции, либо решения о </w:t>
      </w:r>
      <w:proofErr w:type="spellStart"/>
      <w:r w:rsidRPr="006B510E">
        <w:rPr>
          <w:rFonts w:ascii="Arial" w:hAnsi="Arial" w:cs="Arial"/>
          <w:b/>
          <w:bCs/>
        </w:rPr>
        <w:t>реадмиссии</w:t>
      </w:r>
      <w:proofErr w:type="spellEnd"/>
      <w:r w:rsidRPr="006B510E">
        <w:rPr>
          <w:rFonts w:ascii="Arial" w:hAnsi="Arial" w:cs="Arial"/>
          <w:b/>
          <w:bCs/>
        </w:rPr>
        <w:t xml:space="preserve"> по ускоренной процедуре указанного иностранного гражданина или лица без гражданства, принятого соответствующим пограничным органом федеральной службы безопасности. В случае, предусмотренном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 xml:space="preserve">, выезд указанного иностранного гражданина или лица без гражданства из Российской Федерации или их въезд в Российскую Федерацию осуществляется также на основании проездного документа для целей </w:t>
      </w:r>
      <w:proofErr w:type="spellStart"/>
      <w:r w:rsidRPr="006B510E">
        <w:rPr>
          <w:rFonts w:ascii="Arial" w:hAnsi="Arial" w:cs="Arial"/>
          <w:b/>
          <w:bCs/>
        </w:rPr>
        <w:t>реадмиссии</w:t>
      </w:r>
      <w:proofErr w:type="spellEnd"/>
      <w:r w:rsidRPr="006B510E">
        <w:rPr>
          <w:rFonts w:ascii="Arial" w:hAnsi="Arial" w:cs="Arial"/>
          <w:b/>
          <w:bCs/>
        </w:rPr>
        <w:t>, предусмотренного указанным международным договором.</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329" w:history="1">
        <w:r w:rsidRPr="006B510E">
          <w:rPr>
            <w:rFonts w:ascii="Arial" w:hAnsi="Arial" w:cs="Arial"/>
            <w:b/>
            <w:bCs/>
            <w:color w:val="0000FF"/>
          </w:rPr>
          <w:t>Форма</w:t>
        </w:r>
      </w:hyperlink>
      <w:r w:rsidRPr="006B510E">
        <w:rPr>
          <w:rFonts w:ascii="Arial" w:hAnsi="Arial" w:cs="Arial"/>
          <w:b/>
          <w:bCs/>
        </w:rPr>
        <w:t xml:space="preserve"> проездного документа для целей </w:t>
      </w:r>
      <w:proofErr w:type="spellStart"/>
      <w:r w:rsidRPr="006B510E">
        <w:rPr>
          <w:rFonts w:ascii="Arial" w:hAnsi="Arial" w:cs="Arial"/>
          <w:b/>
          <w:bCs/>
        </w:rPr>
        <w:t>реадмиссии</w:t>
      </w:r>
      <w:proofErr w:type="spellEnd"/>
      <w:r w:rsidRPr="006B510E">
        <w:rPr>
          <w:rFonts w:ascii="Arial" w:hAnsi="Arial" w:cs="Arial"/>
          <w:b/>
          <w:bCs/>
        </w:rPr>
        <w:t xml:space="preserve"> (в том числе </w:t>
      </w:r>
      <w:proofErr w:type="spellStart"/>
      <w:r w:rsidRPr="006B510E">
        <w:rPr>
          <w:rFonts w:ascii="Arial" w:hAnsi="Arial" w:cs="Arial"/>
          <w:b/>
          <w:bCs/>
        </w:rPr>
        <w:t>реадмиссии</w:t>
      </w:r>
      <w:proofErr w:type="spellEnd"/>
      <w:r w:rsidRPr="006B510E">
        <w:rPr>
          <w:rFonts w:ascii="Arial" w:hAnsi="Arial" w:cs="Arial"/>
          <w:b/>
          <w:bCs/>
        </w:rPr>
        <w:t xml:space="preserve"> по ускоренной процедуре) и </w:t>
      </w:r>
      <w:hyperlink r:id="rId330" w:history="1">
        <w:r w:rsidRPr="006B510E">
          <w:rPr>
            <w:rFonts w:ascii="Arial" w:hAnsi="Arial" w:cs="Arial"/>
            <w:b/>
            <w:bCs/>
            <w:color w:val="0000FF"/>
          </w:rPr>
          <w:t>порядок</w:t>
        </w:r>
      </w:hyperlink>
      <w:r w:rsidRPr="006B510E">
        <w:rPr>
          <w:rFonts w:ascii="Arial" w:hAnsi="Arial" w:cs="Arial"/>
          <w:b/>
          <w:bCs/>
        </w:rPr>
        <w:t xml:space="preserve"> его оформления и выдачи определяются федеральным органом исполнительной власти, уполномоченным на осуществление функций по контролю и надзору в сфере миграции, совместно с федеральным органом исполнительной власти в области обеспечения безопасности.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 ред. Федерального </w:t>
      </w:r>
      <w:hyperlink r:id="rId331" w:history="1">
        <w:r w:rsidRPr="006B510E">
          <w:rPr>
            <w:rFonts w:ascii="Arial" w:hAnsi="Arial" w:cs="Arial"/>
            <w:b/>
            <w:bCs/>
            <w:color w:val="0000FF"/>
          </w:rPr>
          <w:t>закона</w:t>
        </w:r>
      </w:hyperlink>
      <w:r w:rsidRPr="006B510E">
        <w:rPr>
          <w:rFonts w:ascii="Arial" w:hAnsi="Arial" w:cs="Arial"/>
          <w:b/>
          <w:bCs/>
        </w:rPr>
        <w:t xml:space="preserve"> от 02.07.2013 N 178-ФЗ)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25.13 в ред. Федерального </w:t>
      </w:r>
      <w:hyperlink r:id="rId332" w:history="1">
        <w:r w:rsidRPr="006B510E">
          <w:rPr>
            <w:rFonts w:ascii="Arial" w:hAnsi="Arial" w:cs="Arial"/>
            <w:b/>
            <w:bCs/>
            <w:color w:val="0000FF"/>
          </w:rPr>
          <w:t>закона</w:t>
        </w:r>
      </w:hyperlink>
      <w:r w:rsidRPr="006B510E">
        <w:rPr>
          <w:rFonts w:ascii="Arial" w:hAnsi="Arial" w:cs="Arial"/>
          <w:b/>
          <w:bCs/>
        </w:rPr>
        <w:t xml:space="preserve"> от 06.12.2011 N 400-ФЗ)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25.14. Особенности въезда в Российскую Федерацию и выезда из Российской Федерации иностранных граждан и лиц без гражданства в связи с осуществлением мероприятий, определенных Федеральным </w:t>
      </w:r>
      <w:hyperlink r:id="rId333" w:history="1">
        <w:r w:rsidRPr="006B510E">
          <w:rPr>
            <w:rFonts w:ascii="Arial" w:hAnsi="Arial" w:cs="Arial"/>
            <w:b/>
            <w:bCs/>
            <w:color w:val="0000FF"/>
          </w:rPr>
          <w:t>законом</w:t>
        </w:r>
      </w:hyperlink>
      <w:r w:rsidRPr="006B510E">
        <w:rPr>
          <w:rFonts w:ascii="Arial" w:hAnsi="Arial" w:cs="Arial"/>
          <w:b/>
          <w:bCs/>
        </w:rPr>
        <w:t xml:space="preserve"> "О подготовке и проведении в Российской Федерации чемпионата мира по футболу FIFA 2018 года, </w:t>
      </w:r>
      <w:r w:rsidRPr="006B510E">
        <w:rPr>
          <w:rFonts w:ascii="Arial" w:hAnsi="Arial" w:cs="Arial"/>
          <w:b/>
          <w:bCs/>
        </w:rPr>
        <w:lastRenderedPageBreak/>
        <w:t xml:space="preserve">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334" w:history="1">
        <w:r w:rsidRPr="006B510E">
          <w:rPr>
            <w:rFonts w:ascii="Arial" w:hAnsi="Arial" w:cs="Arial"/>
            <w:b/>
            <w:bCs/>
            <w:color w:val="0000FF"/>
          </w:rPr>
          <w:t>законом</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25.14 введена Федеральным </w:t>
      </w:r>
      <w:hyperlink r:id="rId335" w:history="1">
        <w:r w:rsidRPr="006B510E">
          <w:rPr>
            <w:rFonts w:ascii="Arial" w:hAnsi="Arial" w:cs="Arial"/>
            <w:b/>
            <w:bCs/>
            <w:color w:val="0000FF"/>
          </w:rPr>
          <w:t>законом</w:t>
        </w:r>
      </w:hyperlink>
      <w:r w:rsidRPr="006B510E">
        <w:rPr>
          <w:rFonts w:ascii="Arial" w:hAnsi="Arial" w:cs="Arial"/>
          <w:b/>
          <w:bCs/>
        </w:rPr>
        <w:t xml:space="preserve"> от 07.06.2013 N 108-ФЗ)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25.15. Федеральным законом или международным договором Российской Федерации могут устанавливаться особенности въезда в Российскую Федерацию, пребывания на территории Российской Федерации и выезда из Российской Федерации иностранных граждан или лиц без гражданства, поступающих (поступивших) на обучение в образовательные организации Российской Федерации в соответствии с международными договорами Российской Федерации, предусматривающими привлечение соответствующих категорий иностранных граждан или лиц без гражданства для обучения в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25.15 введена Федеральным </w:t>
      </w:r>
      <w:hyperlink r:id="rId336" w:history="1">
        <w:r w:rsidRPr="006B510E">
          <w:rPr>
            <w:rFonts w:ascii="Arial" w:hAnsi="Arial" w:cs="Arial"/>
            <w:b/>
            <w:bCs/>
            <w:color w:val="0000FF"/>
          </w:rPr>
          <w:t>законом</w:t>
        </w:r>
      </w:hyperlink>
      <w:r w:rsidRPr="006B510E">
        <w:rPr>
          <w:rFonts w:ascii="Arial" w:hAnsi="Arial" w:cs="Arial"/>
          <w:b/>
          <w:bCs/>
        </w:rPr>
        <w:t xml:space="preserve"> от 23.07.2013 N 203-ФЗ)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25.16. Особенности въезда в Российскую Федерацию и выезда из Российской Федерации иностранных граждан и лиц без гражданства, являющихся участниками и членами жюри XV Международного конкурса имени П.И. Чайковского, определяются Федеральным </w:t>
      </w:r>
      <w:hyperlink r:id="rId337" w:history="1">
        <w:r w:rsidRPr="006B510E">
          <w:rPr>
            <w:rFonts w:ascii="Arial" w:hAnsi="Arial" w:cs="Arial"/>
            <w:b/>
            <w:bCs/>
            <w:color w:val="0000FF"/>
          </w:rPr>
          <w:t>законом</w:t>
        </w:r>
      </w:hyperlink>
      <w:r w:rsidRPr="006B510E">
        <w:rPr>
          <w:rFonts w:ascii="Arial" w:hAnsi="Arial" w:cs="Arial"/>
          <w:b/>
          <w:bCs/>
        </w:rPr>
        <w:t xml:space="preserve">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25.16 введена Федеральным </w:t>
      </w:r>
      <w:hyperlink r:id="rId338" w:history="1">
        <w:r w:rsidRPr="006B510E">
          <w:rPr>
            <w:rFonts w:ascii="Arial" w:hAnsi="Arial" w:cs="Arial"/>
            <w:b/>
            <w:bCs/>
            <w:color w:val="0000FF"/>
          </w:rPr>
          <w:t>законом</w:t>
        </w:r>
      </w:hyperlink>
      <w:r w:rsidRPr="006B510E">
        <w:rPr>
          <w:rFonts w:ascii="Arial" w:hAnsi="Arial" w:cs="Arial"/>
          <w:b/>
          <w:bCs/>
        </w:rPr>
        <w:t xml:space="preserve"> от 23.05.2015 N 132-ФЗ)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25.17. Для иностранных граждан, прибывающих в Российскую Федерацию через пункты пропуска через Государственную границу Российской Федерации, расположенные на территории свободного порта Владивосток, Правительством Российской Федерации устанавливается упрощенный визовый порядок въезда в Российскую Федерацию, пребывания в Российской Федерации в течение восьми суток и выезда из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25.17 введена Федеральным </w:t>
      </w:r>
      <w:hyperlink r:id="rId339" w:history="1">
        <w:r w:rsidRPr="006B510E">
          <w:rPr>
            <w:rFonts w:ascii="Arial" w:hAnsi="Arial" w:cs="Arial"/>
            <w:b/>
            <w:bCs/>
            <w:color w:val="0000FF"/>
          </w:rPr>
          <w:t>законом</w:t>
        </w:r>
      </w:hyperlink>
      <w:r w:rsidRPr="006B510E">
        <w:rPr>
          <w:rFonts w:ascii="Arial" w:hAnsi="Arial" w:cs="Arial"/>
          <w:b/>
          <w:bCs/>
        </w:rPr>
        <w:t xml:space="preserve"> от 13.07.2015 N 213-ФЗ)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22" w:name="Par500"/>
      <w:bookmarkEnd w:id="22"/>
      <w:r w:rsidRPr="006B510E">
        <w:rPr>
          <w:rFonts w:ascii="Arial" w:hAnsi="Arial" w:cs="Arial"/>
          <w:b/>
          <w:bCs/>
        </w:rPr>
        <w:t>Статья 26. Въезд в Российскую Федерацию иностранному гражданину или лицу без гражданства может быть не разрешен в случае, если иностранный гражданин или лицо без гражданства: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в пункте пропуска через Государственную границу Российской Федерации нарушили правила пересечения Государственной границы Российской Федерации, таможенные правила, санитарные нормы, - до устранения нарушения;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сообщили заведомо ложные сведения о себе или о цели своего пребывания в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40" w:history="1">
        <w:r w:rsidRPr="006B510E">
          <w:rPr>
            <w:rFonts w:ascii="Arial" w:hAnsi="Arial" w:cs="Arial"/>
            <w:b/>
            <w:bCs/>
            <w:color w:val="0000FF"/>
          </w:rPr>
          <w:t>закона</w:t>
        </w:r>
      </w:hyperlink>
      <w:r w:rsidRPr="006B510E">
        <w:rPr>
          <w:rFonts w:ascii="Arial" w:hAnsi="Arial" w:cs="Arial"/>
          <w:b/>
          <w:bCs/>
        </w:rPr>
        <w:t xml:space="preserve"> от 23.07.2013 N 207-ФЗ)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3) утратил силу. - Федеральный </w:t>
      </w:r>
      <w:hyperlink r:id="rId341" w:history="1">
        <w:r w:rsidRPr="006B510E">
          <w:rPr>
            <w:rFonts w:ascii="Arial" w:hAnsi="Arial" w:cs="Arial"/>
            <w:b/>
            <w:bCs/>
            <w:color w:val="0000FF"/>
          </w:rPr>
          <w:t>закон</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4) неоднократно (два и более раза) в течение трех лет привлекались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в течение трех лет со дня вступления в силу последнего постановления о привлечении к административной ответственности;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4 в ред. Федерального </w:t>
      </w:r>
      <w:hyperlink r:id="rId342" w:history="1">
        <w:r w:rsidRPr="006B510E">
          <w:rPr>
            <w:rFonts w:ascii="Arial" w:hAnsi="Arial" w:cs="Arial"/>
            <w:b/>
            <w:bCs/>
            <w:color w:val="0000FF"/>
          </w:rPr>
          <w:t>закона</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5) утратил силу с 1 января 2007 года. - Федеральный </w:t>
      </w:r>
      <w:hyperlink r:id="rId343" w:history="1">
        <w:r w:rsidRPr="006B510E">
          <w:rPr>
            <w:rFonts w:ascii="Arial" w:hAnsi="Arial" w:cs="Arial"/>
            <w:b/>
            <w:bCs/>
            <w:color w:val="0000FF"/>
          </w:rPr>
          <w:t>закон</w:t>
        </w:r>
      </w:hyperlink>
      <w:r w:rsidRPr="006B510E">
        <w:rPr>
          <w:rFonts w:ascii="Arial" w:hAnsi="Arial" w:cs="Arial"/>
          <w:b/>
          <w:bCs/>
        </w:rPr>
        <w:t xml:space="preserve"> от 30.12.2006 N 266-ФЗ;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6) утратил силу. - Федеральный </w:t>
      </w:r>
      <w:hyperlink r:id="rId344" w:history="1">
        <w:r w:rsidRPr="006B510E">
          <w:rPr>
            <w:rFonts w:ascii="Arial" w:hAnsi="Arial" w:cs="Arial"/>
            <w:b/>
            <w:bCs/>
            <w:color w:val="0000FF"/>
          </w:rPr>
          <w:t>закон</w:t>
        </w:r>
      </w:hyperlink>
      <w:r w:rsidRPr="006B510E">
        <w:rPr>
          <w:rFonts w:ascii="Arial" w:hAnsi="Arial" w:cs="Arial"/>
          <w:b/>
          <w:bCs/>
        </w:rPr>
        <w:t xml:space="preserve"> от 23.07.2013 N 207-ФЗ;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7) утратил силу. - Федеральный </w:t>
      </w:r>
      <w:hyperlink r:id="rId345" w:history="1">
        <w:r w:rsidRPr="006B510E">
          <w:rPr>
            <w:rFonts w:ascii="Arial" w:hAnsi="Arial" w:cs="Arial"/>
            <w:b/>
            <w:bCs/>
            <w:color w:val="0000FF"/>
          </w:rPr>
          <w:t>закон</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8) в период своего предыдущего пребывания в Российской Федерации не выехали из Российской Федерации до истечения тридцати суток со дня окончания срока временного пребывания, за исключением случаев отсутствия возможности покинуть территорию Российской Федерации по обстоятельствам, связанным с </w:t>
      </w:r>
      <w:r w:rsidRPr="006B510E">
        <w:rPr>
          <w:rFonts w:ascii="Arial" w:hAnsi="Arial" w:cs="Arial"/>
          <w:b/>
          <w:bCs/>
        </w:rPr>
        <w:lastRenderedPageBreak/>
        <w:t>необходимостью экстренного лечения, тяжелой болезнью или со смертью близкого родственника, проживающего в Российской Федерации, либо вследствие непреодолимой силы (чрезвычайных и непредотвратимых при данных условиях обстоятельств) или иных явлений стихийного характера, - в течение трех лет со дня выезда из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8 введен Федеральным </w:t>
      </w:r>
      <w:hyperlink r:id="rId346" w:history="1">
        <w:r w:rsidRPr="006B510E">
          <w:rPr>
            <w:rFonts w:ascii="Arial" w:hAnsi="Arial" w:cs="Arial"/>
            <w:b/>
            <w:bCs/>
            <w:color w:val="0000FF"/>
          </w:rPr>
          <w:t>законом</w:t>
        </w:r>
      </w:hyperlink>
      <w:r w:rsidRPr="006B510E">
        <w:rPr>
          <w:rFonts w:ascii="Arial" w:hAnsi="Arial" w:cs="Arial"/>
          <w:b/>
          <w:bCs/>
        </w:rPr>
        <w:t xml:space="preserve"> от 30.12.2012 N 321-ФЗ)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9) участвует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9 введен Федеральным </w:t>
      </w:r>
      <w:hyperlink r:id="rId347" w:history="1">
        <w:r w:rsidRPr="006B510E">
          <w:rPr>
            <w:rFonts w:ascii="Arial" w:hAnsi="Arial" w:cs="Arial"/>
            <w:b/>
            <w:bCs/>
            <w:color w:val="0000FF"/>
          </w:rPr>
          <w:t>законом</w:t>
        </w:r>
      </w:hyperlink>
      <w:r w:rsidRPr="006B510E">
        <w:rPr>
          <w:rFonts w:ascii="Arial" w:hAnsi="Arial" w:cs="Arial"/>
          <w:b/>
          <w:bCs/>
        </w:rPr>
        <w:t xml:space="preserve"> от 23.05.2015 N 129-ФЗ)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26 в ред. Федерального </w:t>
      </w:r>
      <w:hyperlink r:id="rId348" w:history="1">
        <w:r w:rsidRPr="006B510E">
          <w:rPr>
            <w:rFonts w:ascii="Arial" w:hAnsi="Arial" w:cs="Arial"/>
            <w:b/>
            <w:bCs/>
            <w:color w:val="0000FF"/>
          </w:rPr>
          <w:t>закона</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23" w:name="Par516"/>
      <w:bookmarkEnd w:id="23"/>
      <w:r w:rsidRPr="006B510E">
        <w:rPr>
          <w:rFonts w:ascii="Arial" w:hAnsi="Arial" w:cs="Arial"/>
          <w:b/>
          <w:bCs/>
        </w:rPr>
        <w:t>Статья 27. Въезд в Российскую Федерацию иностранному гражданину или лицу без гражданства не разрешается в случае, если: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24" w:name="Par517"/>
      <w:bookmarkEnd w:id="24"/>
      <w:r w:rsidRPr="006B510E">
        <w:rPr>
          <w:rFonts w:ascii="Arial" w:hAnsi="Arial" w:cs="Arial"/>
          <w:b/>
          <w:bCs/>
        </w:rPr>
        <w:t xml:space="preserve">1) это необходимо в целях обеспечения обороноспособности или безопасности государства, либо общественного порядка, либо защиты здоровья населения, за исключением случаев, предусмотренных абзацем вторым пункта 3 </w:t>
      </w:r>
      <w:hyperlink r:id="rId349" w:history="1">
        <w:r w:rsidRPr="006B510E">
          <w:rPr>
            <w:rFonts w:ascii="Arial" w:hAnsi="Arial" w:cs="Arial"/>
            <w:b/>
            <w:bCs/>
            <w:color w:val="0000FF"/>
          </w:rPr>
          <w:t>статьи 11</w:t>
        </w:r>
      </w:hyperlink>
      <w:r w:rsidRPr="006B510E">
        <w:rPr>
          <w:rFonts w:ascii="Arial" w:hAnsi="Arial" w:cs="Arial"/>
          <w:b/>
          <w:bCs/>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50" w:history="1">
        <w:r w:rsidRPr="006B510E">
          <w:rPr>
            <w:rFonts w:ascii="Arial" w:hAnsi="Arial" w:cs="Arial"/>
            <w:b/>
            <w:bCs/>
            <w:color w:val="0000FF"/>
          </w:rPr>
          <w:t>закона</w:t>
        </w:r>
      </w:hyperlink>
      <w:r w:rsidRPr="006B510E">
        <w:rPr>
          <w:rFonts w:ascii="Arial" w:hAnsi="Arial" w:cs="Arial"/>
          <w:b/>
          <w:bCs/>
        </w:rPr>
        <w:t xml:space="preserve"> от 30.12.2015 N 438-ФЗ)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25" w:name="Par519"/>
      <w:bookmarkEnd w:id="25"/>
      <w:r w:rsidRPr="006B510E">
        <w:rPr>
          <w:rFonts w:ascii="Arial" w:hAnsi="Arial" w:cs="Arial"/>
          <w:b/>
          <w:bCs/>
        </w:rPr>
        <w:t xml:space="preserve">2) в отношении иностранного гражданина или лица без гражданства вынесено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 xml:space="preserve">, - в течение пяти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2 в ред. Федерального </w:t>
      </w:r>
      <w:hyperlink r:id="rId351" w:history="1">
        <w:r w:rsidRPr="006B510E">
          <w:rPr>
            <w:rFonts w:ascii="Arial" w:hAnsi="Arial" w:cs="Arial"/>
            <w:b/>
            <w:bCs/>
            <w:color w:val="0000FF"/>
          </w:rPr>
          <w:t>закона</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26" w:name="Par521"/>
      <w:bookmarkEnd w:id="26"/>
      <w:r w:rsidRPr="006B510E">
        <w:rPr>
          <w:rFonts w:ascii="Arial" w:hAnsi="Arial" w:cs="Arial"/>
          <w:b/>
          <w:bCs/>
        </w:rPr>
        <w:t xml:space="preserve">2.1) в отношении иностранного гражданина или лица без гражданства неоднократно (два и более раза) выносилось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 xml:space="preserve">, - в течение десяти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2.1 введен Федеральным </w:t>
      </w:r>
      <w:hyperlink r:id="rId352" w:history="1">
        <w:r w:rsidRPr="006B510E">
          <w:rPr>
            <w:rFonts w:ascii="Arial" w:hAnsi="Arial" w:cs="Arial"/>
            <w:b/>
            <w:bCs/>
            <w:color w:val="0000FF"/>
          </w:rPr>
          <w:t>законом</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27" w:name="Par523"/>
      <w:bookmarkEnd w:id="27"/>
      <w:r w:rsidRPr="006B510E">
        <w:rPr>
          <w:rFonts w:ascii="Arial" w:hAnsi="Arial" w:cs="Arial"/>
          <w:b/>
          <w:bCs/>
        </w:rPr>
        <w:t xml:space="preserve">2.2) в период предыдущего пребывания в Российской Федерации в отношении иностранного гражданина или лица без гражданства была прекращена процедура </w:t>
      </w:r>
      <w:proofErr w:type="spellStart"/>
      <w:r w:rsidRPr="006B510E">
        <w:rPr>
          <w:rFonts w:ascii="Arial" w:hAnsi="Arial" w:cs="Arial"/>
          <w:b/>
          <w:bCs/>
        </w:rPr>
        <w:t>реадмиссии</w:t>
      </w:r>
      <w:proofErr w:type="spellEnd"/>
      <w:r w:rsidRPr="006B510E">
        <w:rPr>
          <w:rFonts w:ascii="Arial" w:hAnsi="Arial" w:cs="Arial"/>
          <w:b/>
          <w:bCs/>
        </w:rPr>
        <w:t xml:space="preserve"> в соответствии со </w:t>
      </w:r>
      <w:hyperlink r:id="rId353" w:history="1">
        <w:r w:rsidRPr="006B510E">
          <w:rPr>
            <w:rFonts w:ascii="Arial" w:hAnsi="Arial" w:cs="Arial"/>
            <w:b/>
            <w:bCs/>
            <w:color w:val="0000FF"/>
          </w:rPr>
          <w:t>статьей 32.5</w:t>
        </w:r>
      </w:hyperlink>
      <w:r w:rsidRPr="006B510E">
        <w:rPr>
          <w:rFonts w:ascii="Arial" w:hAnsi="Arial" w:cs="Arial"/>
          <w:b/>
          <w:bCs/>
        </w:rPr>
        <w:t xml:space="preserve"> Федерального закона "О правовом положении иностранных граждан в Российской Федерации", - в течение трех лет со дня выезда из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2.2 введен Федеральным </w:t>
      </w:r>
      <w:hyperlink r:id="rId354" w:history="1">
        <w:r w:rsidRPr="006B510E">
          <w:rPr>
            <w:rFonts w:ascii="Arial" w:hAnsi="Arial" w:cs="Arial"/>
            <w:b/>
            <w:bCs/>
            <w:color w:val="0000FF"/>
          </w:rPr>
          <w:t>законом</w:t>
        </w:r>
      </w:hyperlink>
      <w:r w:rsidRPr="006B510E">
        <w:rPr>
          <w:rFonts w:ascii="Arial" w:hAnsi="Arial" w:cs="Arial"/>
          <w:b/>
          <w:bCs/>
        </w:rPr>
        <w:t xml:space="preserve"> от 02.07.2013 N 178-ФЗ)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28" w:name="Par525"/>
      <w:bookmarkEnd w:id="28"/>
      <w:r w:rsidRPr="006B510E">
        <w:rPr>
          <w:rFonts w:ascii="Arial" w:hAnsi="Arial" w:cs="Arial"/>
          <w:b/>
          <w:bCs/>
        </w:rPr>
        <w:t>3) иностранный гражданин или лицо без гражданства имеют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3 в ред. Федерального </w:t>
      </w:r>
      <w:hyperlink r:id="rId355" w:history="1">
        <w:r w:rsidRPr="006B510E">
          <w:rPr>
            <w:rFonts w:ascii="Arial" w:hAnsi="Arial" w:cs="Arial"/>
            <w:b/>
            <w:bCs/>
            <w:color w:val="0000FF"/>
          </w:rPr>
          <w:t>закона</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4) иностранный гражданин или лицо без гражданства не представили документы, необходимые для получения визы в соответствии с законодательством Российской Федерации, - до их представления;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5) иностранный гражданин или лицо без гражданства не представили полис медицинского страхования, действительный на территории Российской Федерации, - </w:t>
      </w:r>
      <w:r w:rsidRPr="006B510E">
        <w:rPr>
          <w:rFonts w:ascii="Arial" w:hAnsi="Arial" w:cs="Arial"/>
          <w:b/>
          <w:bCs/>
        </w:rPr>
        <w:lastRenderedPageBreak/>
        <w:t>до его представления, за исключением (на основе взаимности)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6)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последующего выезда из Российской Федерации или предъявить гарантии предоставления таких средств в соответствии с </w:t>
      </w:r>
      <w:hyperlink r:id="rId356" w:history="1">
        <w:r w:rsidRPr="006B510E">
          <w:rPr>
            <w:rFonts w:ascii="Arial" w:hAnsi="Arial" w:cs="Arial"/>
            <w:b/>
            <w:bCs/>
            <w:color w:val="0000FF"/>
          </w:rPr>
          <w:t>порядком</w:t>
        </w:r>
      </w:hyperlink>
      <w:r w:rsidRPr="006B510E">
        <w:rPr>
          <w:rFonts w:ascii="Arial" w:hAnsi="Arial" w:cs="Arial"/>
          <w:b/>
          <w:bCs/>
        </w:rPr>
        <w:t>, установленным уполномоченным федеральным органом исполнительной власти;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57" w:history="1">
        <w:r w:rsidRPr="006B510E">
          <w:rPr>
            <w:rFonts w:ascii="Arial" w:hAnsi="Arial" w:cs="Arial"/>
            <w:b/>
            <w:bCs/>
            <w:color w:val="0000FF"/>
          </w:rPr>
          <w:t>закона</w:t>
        </w:r>
      </w:hyperlink>
      <w:r w:rsidRPr="006B510E">
        <w:rPr>
          <w:rFonts w:ascii="Arial" w:hAnsi="Arial" w:cs="Arial"/>
          <w:b/>
          <w:bCs/>
        </w:rPr>
        <w:t xml:space="preserve"> от 23.07.2008 N 160-ФЗ)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proofErr w:type="spellStart"/>
      <w:r w:rsidRPr="006B510E">
        <w:rPr>
          <w:rFonts w:ascii="Arial" w:hAnsi="Arial" w:cs="Arial"/>
          <w:b/>
          <w:bCs/>
        </w:rPr>
        <w:t>КонсультантПлюс</w:t>
      </w:r>
      <w:proofErr w:type="spellEnd"/>
      <w:r w:rsidRPr="006B510E">
        <w:rPr>
          <w:rFonts w:ascii="Arial" w:hAnsi="Arial" w:cs="Arial"/>
          <w:b/>
          <w:bCs/>
        </w:rPr>
        <w:t>: примечание.</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Действие подпункта 7 части первой статьи 27 (в ред. Федерального </w:t>
      </w:r>
      <w:hyperlink r:id="rId358" w:history="1">
        <w:r w:rsidRPr="006B510E">
          <w:rPr>
            <w:rFonts w:ascii="Arial" w:hAnsi="Arial" w:cs="Arial"/>
            <w:b/>
            <w:bCs/>
            <w:color w:val="0000FF"/>
          </w:rPr>
          <w:t>закона</w:t>
        </w:r>
      </w:hyperlink>
      <w:r w:rsidRPr="006B510E">
        <w:rPr>
          <w:rFonts w:ascii="Arial" w:hAnsi="Arial" w:cs="Arial"/>
          <w:b/>
          <w:bCs/>
        </w:rPr>
        <w:t xml:space="preserve"> от 28.12.2012 N 272-ФЗ) распространяется на граждан государств, которые приняли решение о запрете въезда граждан Российской Федерации на территории этих государств и об аресте активов граждан Российской Федерации по мотиву причастности граждан Российской Федерации к нарушениям прав человека в Российской Федерации (</w:t>
      </w:r>
      <w:hyperlink r:id="rId359" w:history="1">
        <w:r w:rsidRPr="006B510E">
          <w:rPr>
            <w:rFonts w:ascii="Arial" w:hAnsi="Arial" w:cs="Arial"/>
            <w:b/>
            <w:bCs/>
            <w:color w:val="0000FF"/>
          </w:rPr>
          <w:t>статья 6</w:t>
        </w:r>
      </w:hyperlink>
      <w:r w:rsidRPr="006B510E">
        <w:rPr>
          <w:rFonts w:ascii="Arial" w:hAnsi="Arial" w:cs="Arial"/>
          <w:b/>
          <w:bCs/>
        </w:rPr>
        <w:t xml:space="preserve"> Федерального закона от 28.12.2012 N 272-ФЗ).</w:t>
      </w: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bookmarkStart w:id="29" w:name="Par535"/>
      <w:bookmarkEnd w:id="29"/>
      <w:r w:rsidRPr="006B510E">
        <w:rPr>
          <w:rFonts w:ascii="Arial" w:hAnsi="Arial" w:cs="Arial"/>
          <w:b/>
          <w:bCs/>
        </w:rPr>
        <w:t>7) в отношении иностранного гражданина или лица без гражданства принято решение о нежелательности пребывания (проживания) в Российской Федерации, в том числе если этот гражданин включен в список граждан Соединенных Штатов Америки, которым запрещается въезд в Российскую Федерацию;</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7 в ред. Федерального </w:t>
      </w:r>
      <w:hyperlink r:id="rId360" w:history="1">
        <w:r w:rsidRPr="006B510E">
          <w:rPr>
            <w:rFonts w:ascii="Arial" w:hAnsi="Arial" w:cs="Arial"/>
            <w:b/>
            <w:bCs/>
            <w:color w:val="0000FF"/>
          </w:rPr>
          <w:t>закона</w:t>
        </w:r>
      </w:hyperlink>
      <w:r w:rsidRPr="006B510E">
        <w:rPr>
          <w:rFonts w:ascii="Arial" w:hAnsi="Arial" w:cs="Arial"/>
          <w:b/>
          <w:bCs/>
        </w:rPr>
        <w:t xml:space="preserve"> от 28.12.2012 N 272-ФЗ)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8) утратил силу. - Федеральный </w:t>
      </w:r>
      <w:hyperlink r:id="rId361" w:history="1">
        <w:r w:rsidRPr="006B510E">
          <w:rPr>
            <w:rFonts w:ascii="Arial" w:hAnsi="Arial" w:cs="Arial"/>
            <w:b/>
            <w:bCs/>
            <w:color w:val="0000FF"/>
          </w:rPr>
          <w:t>закон</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9) иностранный гражданин или лицо без гражданства использовали подложные документы;</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9 введен Федеральным </w:t>
      </w:r>
      <w:hyperlink r:id="rId362" w:history="1">
        <w:r w:rsidRPr="006B510E">
          <w:rPr>
            <w:rFonts w:ascii="Arial" w:hAnsi="Arial" w:cs="Arial"/>
            <w:b/>
            <w:bCs/>
            <w:color w:val="0000FF"/>
          </w:rPr>
          <w:t>законом</w:t>
        </w:r>
      </w:hyperlink>
      <w:r w:rsidRPr="006B510E">
        <w:rPr>
          <w:rFonts w:ascii="Arial" w:hAnsi="Arial" w:cs="Arial"/>
          <w:b/>
          <w:bCs/>
        </w:rPr>
        <w:t xml:space="preserve"> от 23.07.2013 N 207-ФЗ)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10) иностранный гражданин или лицо без гражданства в период своего предыдущего пребывания в Российской Федерации уклонились от уплаты налога или административного штрафа либо не возместили расходы, связанные с административным выдворением за пределы Российской Федерации либо депортацией, - до осуществления соответствующих выплат в полном объеме. </w:t>
      </w:r>
      <w:hyperlink r:id="rId363" w:history="1">
        <w:r w:rsidRPr="006B510E">
          <w:rPr>
            <w:rFonts w:ascii="Arial" w:hAnsi="Arial" w:cs="Arial"/>
            <w:b/>
            <w:bCs/>
            <w:color w:val="0000FF"/>
          </w:rPr>
          <w:t>Порядок</w:t>
        </w:r>
      </w:hyperlink>
      <w:r w:rsidRPr="006B510E">
        <w:rPr>
          <w:rFonts w:ascii="Arial" w:hAnsi="Arial" w:cs="Arial"/>
          <w:b/>
          <w:bCs/>
        </w:rPr>
        <w:t xml:space="preserve"> погашения иностранными гражданами и лицами без гражданства такой задолженности определяется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10 введен Федеральным </w:t>
      </w:r>
      <w:hyperlink r:id="rId364" w:history="1">
        <w:r w:rsidRPr="006B510E">
          <w:rPr>
            <w:rFonts w:ascii="Arial" w:hAnsi="Arial" w:cs="Arial"/>
            <w:b/>
            <w:bCs/>
            <w:color w:val="0000FF"/>
          </w:rPr>
          <w:t>законом</w:t>
        </w:r>
      </w:hyperlink>
      <w:r w:rsidRPr="006B510E">
        <w:rPr>
          <w:rFonts w:ascii="Arial" w:hAnsi="Arial" w:cs="Arial"/>
          <w:b/>
          <w:bCs/>
        </w:rPr>
        <w:t xml:space="preserve"> от 23.07.2013 N 207-ФЗ)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11) иностранный гражданин или лицо без гражданства неоднократно (два и более раза) в течение одного года привлекались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с нарушением режима пребывания (проживания) иностранных граждан или лиц без гражданства в Российской Федерации или порядка осуществления ими трудовой деятельности на территории Российской Федерации, - в течение пяти лет со дня вступления в силу последнего постановления о привлечении к административной ответственности;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11 введен Федеральным </w:t>
      </w:r>
      <w:hyperlink r:id="rId365" w:history="1">
        <w:r w:rsidRPr="006B510E">
          <w:rPr>
            <w:rFonts w:ascii="Arial" w:hAnsi="Arial" w:cs="Arial"/>
            <w:b/>
            <w:bCs/>
            <w:color w:val="0000FF"/>
          </w:rPr>
          <w:t>законом</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12) иностранный гражданин или лицо без гражданства в период своего предыдущего пребывания в Российской Федерации превысили срок пребывания в девяносто суток суммарно в течение каждого периода в сто восемьдесят суток, - в течение трех лет со дня выезда из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12 введен Федеральным </w:t>
      </w:r>
      <w:hyperlink r:id="rId366" w:history="1">
        <w:r w:rsidRPr="006B510E">
          <w:rPr>
            <w:rFonts w:ascii="Arial" w:hAnsi="Arial" w:cs="Arial"/>
            <w:b/>
            <w:bCs/>
            <w:color w:val="0000FF"/>
          </w:rPr>
          <w:t>законом</w:t>
        </w:r>
      </w:hyperlink>
      <w:r w:rsidRPr="006B510E">
        <w:rPr>
          <w:rFonts w:ascii="Arial" w:hAnsi="Arial" w:cs="Arial"/>
          <w:b/>
          <w:bCs/>
        </w:rPr>
        <w:t xml:space="preserve"> от 28.12.2013 N 389-ФЗ)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13)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восьмидесяти суток, но не более двухсот семидесяти суток со дня окончания </w:t>
      </w:r>
      <w:r w:rsidRPr="006B510E">
        <w:rPr>
          <w:rFonts w:ascii="Arial" w:hAnsi="Arial" w:cs="Arial"/>
          <w:b/>
          <w:bCs/>
        </w:rPr>
        <w:lastRenderedPageBreak/>
        <w:t>предусмотренного федеральным законом срока временного пребывания в Российской Федерации, - в течение пяти лет со дня выезда из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13 введен Федеральным </w:t>
      </w:r>
      <w:hyperlink r:id="rId367" w:history="1">
        <w:r w:rsidRPr="006B510E">
          <w:rPr>
            <w:rFonts w:ascii="Arial" w:hAnsi="Arial" w:cs="Arial"/>
            <w:b/>
            <w:bCs/>
            <w:color w:val="0000FF"/>
          </w:rPr>
          <w:t>законом</w:t>
        </w:r>
      </w:hyperlink>
      <w:r w:rsidRPr="006B510E">
        <w:rPr>
          <w:rFonts w:ascii="Arial" w:hAnsi="Arial" w:cs="Arial"/>
          <w:b/>
          <w:bCs/>
        </w:rPr>
        <w:t xml:space="preserve"> от 31.12.2014 N 524-ФЗ)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14)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двухсот семидесяти суток со дня окончания предусмотренного федеральным законом срока временного пребывания в Российской Федерации, - в течение десяти лет со дня выезда из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14 введен Федеральным </w:t>
      </w:r>
      <w:hyperlink r:id="rId368" w:history="1">
        <w:r w:rsidRPr="006B510E">
          <w:rPr>
            <w:rFonts w:ascii="Arial" w:hAnsi="Arial" w:cs="Arial"/>
            <w:b/>
            <w:bCs/>
            <w:color w:val="0000FF"/>
          </w:rPr>
          <w:t>законом</w:t>
        </w:r>
      </w:hyperlink>
      <w:r w:rsidRPr="006B510E">
        <w:rPr>
          <w:rFonts w:ascii="Arial" w:hAnsi="Arial" w:cs="Arial"/>
          <w:b/>
          <w:bCs/>
        </w:rPr>
        <w:t xml:space="preserve"> от 31.12.2014 N 524-ФЗ)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Если въезд в Российскую Федерацию иностранного гражданина или лица без гражданства ограничен по основаниям, предусмотренным </w:t>
      </w:r>
      <w:hyperlink w:anchor="Par519" w:history="1">
        <w:r w:rsidRPr="006B510E">
          <w:rPr>
            <w:rFonts w:ascii="Arial" w:hAnsi="Arial" w:cs="Arial"/>
            <w:b/>
            <w:bCs/>
            <w:color w:val="0000FF"/>
          </w:rPr>
          <w:t>подпунктами 2</w:t>
        </w:r>
      </w:hyperlink>
      <w:r w:rsidRPr="006B510E">
        <w:rPr>
          <w:rFonts w:ascii="Arial" w:hAnsi="Arial" w:cs="Arial"/>
          <w:b/>
          <w:bCs/>
        </w:rPr>
        <w:t xml:space="preserve">, </w:t>
      </w:r>
      <w:hyperlink w:anchor="Par521" w:history="1">
        <w:r w:rsidRPr="006B510E">
          <w:rPr>
            <w:rFonts w:ascii="Arial" w:hAnsi="Arial" w:cs="Arial"/>
            <w:b/>
            <w:bCs/>
            <w:color w:val="0000FF"/>
          </w:rPr>
          <w:t>2.1</w:t>
        </w:r>
      </w:hyperlink>
      <w:r w:rsidRPr="006B510E">
        <w:rPr>
          <w:rFonts w:ascii="Arial" w:hAnsi="Arial" w:cs="Arial"/>
          <w:b/>
          <w:bCs/>
        </w:rPr>
        <w:t xml:space="preserve">, </w:t>
      </w:r>
      <w:hyperlink w:anchor="Par523" w:history="1">
        <w:r w:rsidRPr="006B510E">
          <w:rPr>
            <w:rFonts w:ascii="Arial" w:hAnsi="Arial" w:cs="Arial"/>
            <w:b/>
            <w:bCs/>
            <w:color w:val="0000FF"/>
          </w:rPr>
          <w:t>2.2</w:t>
        </w:r>
      </w:hyperlink>
      <w:r w:rsidRPr="006B510E">
        <w:rPr>
          <w:rFonts w:ascii="Arial" w:hAnsi="Arial" w:cs="Arial"/>
          <w:b/>
          <w:bCs/>
        </w:rPr>
        <w:t xml:space="preserve">, </w:t>
      </w:r>
      <w:hyperlink w:anchor="Par525" w:history="1">
        <w:r w:rsidRPr="006B510E">
          <w:rPr>
            <w:rFonts w:ascii="Arial" w:hAnsi="Arial" w:cs="Arial"/>
            <w:b/>
            <w:bCs/>
            <w:color w:val="0000FF"/>
          </w:rPr>
          <w:t>3</w:t>
        </w:r>
      </w:hyperlink>
      <w:r w:rsidRPr="006B510E">
        <w:rPr>
          <w:rFonts w:ascii="Arial" w:hAnsi="Arial" w:cs="Arial"/>
          <w:b/>
          <w:bCs/>
        </w:rPr>
        <w:t xml:space="preserve"> и </w:t>
      </w:r>
      <w:hyperlink w:anchor="Par535" w:history="1">
        <w:r w:rsidRPr="006B510E">
          <w:rPr>
            <w:rFonts w:ascii="Arial" w:hAnsi="Arial" w:cs="Arial"/>
            <w:b/>
            <w:bCs/>
            <w:color w:val="0000FF"/>
          </w:rPr>
          <w:t>7 части первой</w:t>
        </w:r>
      </w:hyperlink>
      <w:r w:rsidRPr="006B510E">
        <w:rPr>
          <w:rFonts w:ascii="Arial" w:hAnsi="Arial" w:cs="Arial"/>
          <w:b/>
          <w:bCs/>
        </w:rPr>
        <w:t xml:space="preserve"> настоящей статьи, пограничные органы федеральной службы безопасности и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в </w:t>
      </w:r>
      <w:hyperlink r:id="rId369" w:history="1">
        <w:r w:rsidRPr="006B510E">
          <w:rPr>
            <w:rFonts w:ascii="Arial" w:hAnsi="Arial" w:cs="Arial"/>
            <w:b/>
            <w:bCs/>
            <w:color w:val="0000FF"/>
          </w:rPr>
          <w:t>случаях</w:t>
        </w:r>
      </w:hyperlink>
      <w:r w:rsidRPr="006B510E">
        <w:rPr>
          <w:rFonts w:ascii="Arial" w:hAnsi="Arial" w:cs="Arial"/>
          <w:b/>
          <w:bCs/>
        </w:rPr>
        <w:t>, установленных Правительством Российской Федерации, проставляет соответствующую отметку в документе, удостоверяющем личность иностранного гражданина или лица без гражданства.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18.07.2006 </w:t>
      </w:r>
      <w:hyperlink r:id="rId370" w:history="1">
        <w:r w:rsidRPr="006B510E">
          <w:rPr>
            <w:rFonts w:ascii="Arial" w:hAnsi="Arial" w:cs="Arial"/>
            <w:b/>
            <w:bCs/>
            <w:color w:val="0000FF"/>
          </w:rPr>
          <w:t>N 121-ФЗ</w:t>
        </w:r>
      </w:hyperlink>
      <w:r w:rsidRPr="006B510E">
        <w:rPr>
          <w:rFonts w:ascii="Arial" w:hAnsi="Arial" w:cs="Arial"/>
          <w:b/>
          <w:bCs/>
        </w:rPr>
        <w:t xml:space="preserve">, от 10.01.2007 </w:t>
      </w:r>
      <w:hyperlink r:id="rId371" w:history="1">
        <w:r w:rsidRPr="006B510E">
          <w:rPr>
            <w:rFonts w:ascii="Arial" w:hAnsi="Arial" w:cs="Arial"/>
            <w:b/>
            <w:bCs/>
            <w:color w:val="0000FF"/>
          </w:rPr>
          <w:t>N 4-ФЗ</w:t>
        </w:r>
      </w:hyperlink>
      <w:r w:rsidRPr="006B510E">
        <w:rPr>
          <w:rFonts w:ascii="Arial" w:hAnsi="Arial" w:cs="Arial"/>
          <w:b/>
          <w:bCs/>
        </w:rPr>
        <w:t xml:space="preserve">, от 02.07.2013 </w:t>
      </w:r>
      <w:hyperlink r:id="rId372" w:history="1">
        <w:r w:rsidRPr="006B510E">
          <w:rPr>
            <w:rFonts w:ascii="Arial" w:hAnsi="Arial" w:cs="Arial"/>
            <w:b/>
            <w:bCs/>
            <w:color w:val="0000FF"/>
          </w:rPr>
          <w:t>N 178-ФЗ</w:t>
        </w:r>
      </w:hyperlink>
      <w:r w:rsidRPr="006B510E">
        <w:rPr>
          <w:rFonts w:ascii="Arial" w:hAnsi="Arial" w:cs="Arial"/>
          <w:b/>
          <w:bCs/>
        </w:rPr>
        <w:t xml:space="preserve">, от 23.07.2013 </w:t>
      </w:r>
      <w:hyperlink r:id="rId373" w:history="1">
        <w:r w:rsidRPr="006B510E">
          <w:rPr>
            <w:rFonts w:ascii="Arial" w:hAnsi="Arial" w:cs="Arial"/>
            <w:b/>
            <w:bCs/>
            <w:color w:val="0000FF"/>
          </w:rPr>
          <w:t>N 224-ФЗ</w:t>
        </w:r>
      </w:hyperlink>
      <w:r w:rsidRPr="006B510E">
        <w:rPr>
          <w:rFonts w:ascii="Arial" w:hAnsi="Arial" w:cs="Arial"/>
          <w:b/>
          <w:bCs/>
        </w:rPr>
        <w:t xml:space="preserve">, от 22.12.2014 </w:t>
      </w:r>
      <w:hyperlink r:id="rId374" w:history="1">
        <w:r w:rsidRPr="006B510E">
          <w:rPr>
            <w:rFonts w:ascii="Arial" w:hAnsi="Arial" w:cs="Arial"/>
            <w:b/>
            <w:bCs/>
            <w:color w:val="0000FF"/>
          </w:rPr>
          <w:t>N 446-ФЗ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Иностранному гражданину или лицу без гражданства, которым не разрешен въезд в Российскую Федерацию по одному из оснований, предусмотренных </w:t>
      </w:r>
      <w:hyperlink w:anchor="Par517" w:history="1">
        <w:r w:rsidRPr="006B510E">
          <w:rPr>
            <w:rFonts w:ascii="Arial" w:hAnsi="Arial" w:cs="Arial"/>
            <w:b/>
            <w:bCs/>
            <w:color w:val="0000FF"/>
          </w:rPr>
          <w:t>частью первой</w:t>
        </w:r>
      </w:hyperlink>
      <w:r w:rsidRPr="006B510E">
        <w:rPr>
          <w:rFonts w:ascii="Arial" w:hAnsi="Arial" w:cs="Arial"/>
          <w:b/>
          <w:bCs/>
        </w:rPr>
        <w:t xml:space="preserve"> настоящей статьи, въезд на территорию Российской Федерации разрешается при наличии письменного подтверждения федерального органа исполнительной власти, уполномоченного на осуществление функций по контролю и надзору в сфере миграции, о применении в отношении указанных иностранного гражданина или лица без гражданства процедуры </w:t>
      </w:r>
      <w:proofErr w:type="spellStart"/>
      <w:r w:rsidRPr="006B510E">
        <w:rPr>
          <w:rFonts w:ascii="Arial" w:hAnsi="Arial" w:cs="Arial"/>
          <w:b/>
          <w:bCs/>
        </w:rPr>
        <w:t>реадмиссии</w:t>
      </w:r>
      <w:proofErr w:type="spellEnd"/>
      <w:r w:rsidRPr="006B510E">
        <w:rPr>
          <w:rFonts w:ascii="Arial" w:hAnsi="Arial" w:cs="Arial"/>
          <w:b/>
          <w:bCs/>
        </w:rPr>
        <w:t xml:space="preserve"> с указанием даты и предполагаемого пункта пропуска через Государственную границу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введена Федеральным </w:t>
      </w:r>
      <w:hyperlink r:id="rId375" w:history="1">
        <w:r w:rsidRPr="006B510E">
          <w:rPr>
            <w:rFonts w:ascii="Arial" w:hAnsi="Arial" w:cs="Arial"/>
            <w:b/>
            <w:bCs/>
            <w:color w:val="0000FF"/>
          </w:rPr>
          <w:t>законом</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(статья 27 в ред. Федерального </w:t>
      </w:r>
      <w:hyperlink r:id="rId376" w:history="1">
        <w:r w:rsidRPr="006B510E">
          <w:rPr>
            <w:rFonts w:ascii="Arial" w:hAnsi="Arial" w:cs="Arial"/>
            <w:b/>
            <w:bCs/>
            <w:color w:val="0000FF"/>
          </w:rPr>
          <w:t>закона</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28. Выезд из Российской Федерации иностранным гражданам или лицам без гражданства может быть ограничен в случаях, если они: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в соответствии с законодательством Российской Федерации задержаны по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осуждены за совершение преступления на территории Российской Федерации, - до отбытия (исполнения) наказания или до освобождения от наказания, за исключением иностранных граждан или лиц без гражданства, условно-досрочно освобожденных от отбывания наказания, в случае отсутствия у них в соответствии с решением суда материальных обязательств перед потерпевшей стороной;</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2 в ред. Федерального </w:t>
      </w:r>
      <w:hyperlink r:id="rId377" w:history="1">
        <w:r w:rsidRPr="006B510E">
          <w:rPr>
            <w:rFonts w:ascii="Arial" w:hAnsi="Arial" w:cs="Arial"/>
            <w:b/>
            <w:bCs/>
            <w:color w:val="0000FF"/>
          </w:rPr>
          <w:t>закона</w:t>
        </w:r>
      </w:hyperlink>
      <w:r w:rsidRPr="006B510E">
        <w:rPr>
          <w:rFonts w:ascii="Arial" w:hAnsi="Arial" w:cs="Arial"/>
          <w:b/>
          <w:bCs/>
        </w:rPr>
        <w:t xml:space="preserve"> от 23.07.2013 N 224-ФЗ)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3) уклоняются от исполнения обязательств, наложенных на них судом, - до исполнения обязательств либо до достижения согласия сторонами;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4) не выполнили предусмотренные </w:t>
      </w:r>
      <w:hyperlink r:id="rId378" w:history="1">
        <w:r w:rsidRPr="006B510E">
          <w:rPr>
            <w:rFonts w:ascii="Arial" w:hAnsi="Arial" w:cs="Arial"/>
            <w:b/>
            <w:bCs/>
            <w:color w:val="0000FF"/>
          </w:rPr>
          <w:t>законодательством</w:t>
        </w:r>
      </w:hyperlink>
      <w:r w:rsidRPr="006B510E">
        <w:rPr>
          <w:rFonts w:ascii="Arial" w:hAnsi="Arial" w:cs="Arial"/>
          <w:b/>
          <w:bCs/>
        </w:rPr>
        <w:t xml:space="preserve"> Российской Федерации обязательства по уплате налогов, - до выполнения этих обязательств;</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79" w:history="1">
        <w:r w:rsidRPr="006B510E">
          <w:rPr>
            <w:rFonts w:ascii="Arial" w:hAnsi="Arial" w:cs="Arial"/>
            <w:b/>
            <w:bCs/>
            <w:color w:val="0000FF"/>
          </w:rPr>
          <w:t>закона</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5) привлечены к административной ответственности в соответствии с </w:t>
      </w:r>
      <w:hyperlink r:id="rId380" w:history="1">
        <w:r w:rsidRPr="006B510E">
          <w:rPr>
            <w:rFonts w:ascii="Arial" w:hAnsi="Arial" w:cs="Arial"/>
            <w:b/>
            <w:bCs/>
            <w:color w:val="0000FF"/>
          </w:rPr>
          <w:t>законодательством</w:t>
        </w:r>
      </w:hyperlink>
      <w:r w:rsidRPr="006B510E">
        <w:rPr>
          <w:rFonts w:ascii="Arial" w:hAnsi="Arial" w:cs="Arial"/>
          <w:b/>
          <w:bCs/>
        </w:rPr>
        <w:t xml:space="preserve"> Российской Федерации за совершение административного правонарушения на территории Российской Федерации, - до исполнения наказания или до освобождения от наказания.</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w:t>
      </w:r>
      <w:proofErr w:type="spellStart"/>
      <w:r w:rsidRPr="006B510E">
        <w:rPr>
          <w:rFonts w:ascii="Arial" w:hAnsi="Arial" w:cs="Arial"/>
          <w:b/>
          <w:bCs/>
        </w:rPr>
        <w:t>пп</w:t>
      </w:r>
      <w:proofErr w:type="spellEnd"/>
      <w:r w:rsidRPr="006B510E">
        <w:rPr>
          <w:rFonts w:ascii="Arial" w:hAnsi="Arial" w:cs="Arial"/>
          <w:b/>
          <w:bCs/>
        </w:rPr>
        <w:t xml:space="preserve">. 5 введен Федеральным </w:t>
      </w:r>
      <w:hyperlink r:id="rId381"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outlineLvl w:val="0"/>
        <w:rPr>
          <w:rFonts w:ascii="Arial" w:hAnsi="Arial" w:cs="Arial"/>
          <w:b/>
          <w:bCs/>
        </w:rPr>
      </w:pPr>
      <w:bookmarkStart w:id="30" w:name="Par566"/>
      <w:bookmarkEnd w:id="30"/>
      <w:r w:rsidRPr="006B510E">
        <w:rPr>
          <w:rFonts w:ascii="Arial" w:hAnsi="Arial" w:cs="Arial"/>
          <w:b/>
          <w:bCs/>
        </w:rPr>
        <w:t>Глава VI. ПОРЯДОК ТРАНЗИТНОГО ПРОЕЗДА</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ИНОСТРАННЫХ ГРАЖДАН И ЛИЦ БЕЗ ГРАЖДАНСТВА ЧЕРЕЗ</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lastRenderedPageBreak/>
        <w:t>ТЕРРИТОРИЮ РОССИЙСКОЙ ФЕДЕРАЦИИ</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29. Транзитный проезд через территорию Российской Федерации осуществляется, как правило, без права на остановку.</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Если иное не предусмотрено федеральным законом или международным договором Российской Федерации, транзитный проезд через территорию Российской Федерации иностранных граждан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Российской Федерацией по маршруту следования государство либо визы государства назначения и действительных для выезда из Российской Федерации проездных билетов или подтвержденной гарантии их приобретения в пункте пересадки на территории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Федеральных законов от 24.06.1999 </w:t>
      </w:r>
      <w:hyperlink r:id="rId382" w:history="1">
        <w:r w:rsidRPr="006B510E">
          <w:rPr>
            <w:rFonts w:ascii="Arial" w:hAnsi="Arial" w:cs="Arial"/>
            <w:b/>
            <w:bCs/>
            <w:color w:val="0000FF"/>
          </w:rPr>
          <w:t>N 118-ФЗ</w:t>
        </w:r>
      </w:hyperlink>
      <w:r w:rsidRPr="006B510E">
        <w:rPr>
          <w:rFonts w:ascii="Arial" w:hAnsi="Arial" w:cs="Arial"/>
          <w:b/>
          <w:bCs/>
        </w:rPr>
        <w:t xml:space="preserve">, от 06.12.2011 </w:t>
      </w:r>
      <w:hyperlink r:id="rId383" w:history="1">
        <w:r w:rsidRPr="006B510E">
          <w:rPr>
            <w:rFonts w:ascii="Arial" w:hAnsi="Arial" w:cs="Arial"/>
            <w:b/>
            <w:bCs/>
            <w:color w:val="0000FF"/>
          </w:rPr>
          <w:t>N 400-ФЗ</w:t>
        </w:r>
      </w:hyperlink>
      <w:r w:rsidRPr="006B510E">
        <w:rPr>
          <w:rFonts w:ascii="Arial" w:hAnsi="Arial" w:cs="Arial"/>
          <w:b/>
          <w:bCs/>
        </w:rPr>
        <w:t>)</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Транзитная виза иностранному гражданину не требуется в случае транзитного проезда этого иностранного гражданина через территорию Российской Федерации в безостановочном режиме на участках транспортных магистралей в соответствии с перечнем и в порядке, которые установлены Правительством Российской Федерации.</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третья введена Федеральным </w:t>
      </w:r>
      <w:hyperlink r:id="rId384" w:history="1">
        <w:r w:rsidRPr="006B510E">
          <w:rPr>
            <w:rFonts w:ascii="Arial" w:hAnsi="Arial" w:cs="Arial"/>
            <w:b/>
            <w:bCs/>
            <w:color w:val="0000FF"/>
          </w:rPr>
          <w:t>законом</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Транзитный проезд иностранного гражданина или лица без гражданства в соответствии с международным договором Российской Федерации о </w:t>
      </w:r>
      <w:proofErr w:type="spellStart"/>
      <w:r w:rsidRPr="006B510E">
        <w:rPr>
          <w:rFonts w:ascii="Arial" w:hAnsi="Arial" w:cs="Arial"/>
          <w:b/>
          <w:bCs/>
        </w:rPr>
        <w:t>реадмиссии</w:t>
      </w:r>
      <w:proofErr w:type="spellEnd"/>
      <w:r w:rsidRPr="006B510E">
        <w:rPr>
          <w:rFonts w:ascii="Arial" w:hAnsi="Arial" w:cs="Arial"/>
          <w:b/>
          <w:bCs/>
        </w:rPr>
        <w:t xml:space="preserve"> осуществляется на основании решения о транзите указанного иностранного гражданина или лица без гражданства, принятого руководителем федерального органа исполнительной власти, уполномоченного на осуществление функций по контролю и надзору в сфере миграции, или его заместителем.</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четвертая введена Федеральным </w:t>
      </w:r>
      <w:hyperlink r:id="rId385" w:history="1">
        <w:r w:rsidRPr="006B510E">
          <w:rPr>
            <w:rFonts w:ascii="Arial" w:hAnsi="Arial" w:cs="Arial"/>
            <w:b/>
            <w:bCs/>
            <w:color w:val="0000FF"/>
          </w:rPr>
          <w:t>законом</w:t>
        </w:r>
      </w:hyperlink>
      <w:r w:rsidRPr="006B510E">
        <w:rPr>
          <w:rFonts w:ascii="Arial" w:hAnsi="Arial" w:cs="Arial"/>
          <w:b/>
          <w:bCs/>
        </w:rPr>
        <w:t xml:space="preserve"> от 06.12.2011 N 400-ФЗ)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bookmarkStart w:id="31" w:name="Par578"/>
      <w:bookmarkEnd w:id="31"/>
      <w:r w:rsidRPr="006B510E">
        <w:rPr>
          <w:rFonts w:ascii="Arial" w:hAnsi="Arial" w:cs="Arial"/>
          <w:b/>
          <w:bCs/>
        </w:rPr>
        <w:t>Статья 30. Виза с правом на остановку на территории Российской Федерации может быть выдана иностранным гражданам или лицам без гражданства по представлении ими мотивированной просьбы и документов, подтверждающих необходимость остановки, если иное не предусмотрено международным договором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Указанные в </w:t>
      </w:r>
      <w:hyperlink w:anchor="Par578" w:history="1">
        <w:r w:rsidRPr="006B510E">
          <w:rPr>
            <w:rFonts w:ascii="Arial" w:hAnsi="Arial" w:cs="Arial"/>
            <w:b/>
            <w:bCs/>
            <w:color w:val="0000FF"/>
          </w:rPr>
          <w:t>части первой</w:t>
        </w:r>
      </w:hyperlink>
      <w:r w:rsidRPr="006B510E">
        <w:rPr>
          <w:rFonts w:ascii="Arial" w:hAnsi="Arial" w:cs="Arial"/>
          <w:b/>
          <w:bCs/>
        </w:rPr>
        <w:t xml:space="preserve"> настоящей статьи просьба и документы, подтверждающие необходимость остановки, могут быть представлены в форме электронных документов.</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(часть вторая введена Федеральным </w:t>
      </w:r>
      <w:hyperlink r:id="rId386" w:history="1">
        <w:r w:rsidRPr="006B510E">
          <w:rPr>
            <w:rFonts w:ascii="Arial" w:hAnsi="Arial" w:cs="Arial"/>
            <w:b/>
            <w:bCs/>
            <w:color w:val="0000FF"/>
          </w:rPr>
          <w:t>законом</w:t>
        </w:r>
      </w:hyperlink>
      <w:r w:rsidRPr="006B510E">
        <w:rPr>
          <w:rFonts w:ascii="Arial" w:hAnsi="Arial" w:cs="Arial"/>
          <w:b/>
          <w:bCs/>
        </w:rPr>
        <w:t xml:space="preserve"> от 27.07.2010 N 227-ФЗ)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31. Транзитный проезд через территорию Российской Федерации без визы разрешается иностранному гражданину или лицу без гражданства в случаях, если они: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совершают беспересадочный полет воздушным транспортом через территорию Российской Федерации;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следуют на самолете международной авиалинии с пересадкой в аэропорту на территории Российской Федерации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Российской Федерации в течение 24 часов с момента прибытия, за исключением случаев вынужденной остановки;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3) проживают на территории государства, с которым Российская Федерация имеет соответствующий международный договор.</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32. Вынужденной остановкой признается пребывание более 24 часов в пределах населенного пункта вследствие наступления следующих обстоятельств:</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стихийных бедствий, задерживающих движение поезда, автотранспортного средства, судна или самолета;</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необходимости ремонта соответствующего транспортного средства, поврежденного в результате порчи каких-либо его частей или в результате транспортного происшествия;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lastRenderedPageBreak/>
        <w:t>3) болезни, если по заключению врача дальнейшее следование больного представляется опасным для его жизни и здоровья;</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4) непредусмотренных задержек при пересадке с одного вида транспорта на другой в пункте пересадки.</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В случае вынужденной остановки оформление пребывания на территории Российской Федерации и продление срока действия транзитной российской визы производятся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в месте вынужденной остановки по заявлению иностранных граждан или лиц без гражданства.</w:t>
      </w:r>
    </w:p>
    <w:p w:rsidR="006B510E" w:rsidRPr="006B510E" w:rsidRDefault="006B510E" w:rsidP="006B510E">
      <w:pPr>
        <w:autoSpaceDE w:val="0"/>
        <w:autoSpaceDN w:val="0"/>
        <w:adjustRightInd w:val="0"/>
        <w:spacing w:after="0" w:line="240" w:lineRule="auto"/>
        <w:jc w:val="both"/>
        <w:rPr>
          <w:rFonts w:ascii="Arial" w:hAnsi="Arial" w:cs="Arial"/>
          <w:b/>
          <w:bCs/>
        </w:rPr>
      </w:pPr>
      <w:r w:rsidRPr="006B510E">
        <w:rPr>
          <w:rFonts w:ascii="Arial" w:hAnsi="Arial" w:cs="Arial"/>
          <w:b/>
          <w:bCs/>
        </w:rPr>
        <w:t xml:space="preserve">(в ред. Федерального </w:t>
      </w:r>
      <w:hyperlink r:id="rId387" w:history="1">
        <w:r w:rsidRPr="006B510E">
          <w:rPr>
            <w:rFonts w:ascii="Arial" w:hAnsi="Arial" w:cs="Arial"/>
            <w:b/>
            <w:bCs/>
            <w:color w:val="0000FF"/>
          </w:rPr>
          <w:t>закона</w:t>
        </w:r>
      </w:hyperlink>
      <w:r w:rsidRPr="006B510E">
        <w:rPr>
          <w:rFonts w:ascii="Arial" w:hAnsi="Arial" w:cs="Arial"/>
          <w:b/>
          <w:bCs/>
        </w:rPr>
        <w:t xml:space="preserve"> от 18.07.2006 N 121-ФЗ)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outlineLvl w:val="0"/>
        <w:rPr>
          <w:rFonts w:ascii="Arial" w:hAnsi="Arial" w:cs="Arial"/>
          <w:b/>
          <w:bCs/>
        </w:rPr>
      </w:pPr>
      <w:r w:rsidRPr="006B510E">
        <w:rPr>
          <w:rFonts w:ascii="Arial" w:hAnsi="Arial" w:cs="Arial"/>
          <w:b/>
          <w:bCs/>
        </w:rPr>
        <w:t>Глава VII. ОТВЕТСТВЕННОСТЬ ДОЛЖНОСТНЫХ ЛИЦ,</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ГРАЖДАН РОССИЙСКОЙ ФЕДЕРАЦИИ, ИНОСТРАННЫХ ГРАЖДАН</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И ЛИЦ БЕЗ ГРАЖДАНСТВА ЗА НАРУШЕНИЕ НАСТОЯЩЕГО</w:t>
      </w:r>
    </w:p>
    <w:p w:rsidR="006B510E" w:rsidRPr="006B510E" w:rsidRDefault="006B510E" w:rsidP="006B510E">
      <w:pPr>
        <w:autoSpaceDE w:val="0"/>
        <w:autoSpaceDN w:val="0"/>
        <w:adjustRightInd w:val="0"/>
        <w:spacing w:after="0" w:line="240" w:lineRule="auto"/>
        <w:jc w:val="center"/>
        <w:rPr>
          <w:rFonts w:ascii="Arial" w:hAnsi="Arial" w:cs="Arial"/>
          <w:b/>
          <w:bCs/>
        </w:rPr>
      </w:pPr>
      <w:r w:rsidRPr="006B510E">
        <w:rPr>
          <w:rFonts w:ascii="Arial" w:hAnsi="Arial" w:cs="Arial"/>
          <w:b/>
          <w:bCs/>
        </w:rPr>
        <w:t>ФЕДЕРАЛЬНОГО ЗАКОНА</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 xml:space="preserve">Исключена. - Федеральный </w:t>
      </w:r>
      <w:hyperlink r:id="rId388" w:history="1">
        <w:r w:rsidRPr="006B510E">
          <w:rPr>
            <w:rFonts w:ascii="Arial" w:hAnsi="Arial" w:cs="Arial"/>
            <w:b/>
            <w:bCs/>
            <w:color w:val="0000FF"/>
          </w:rPr>
          <w:t>закон</w:t>
        </w:r>
      </w:hyperlink>
      <w:r w:rsidRPr="006B510E">
        <w:rPr>
          <w:rFonts w:ascii="Arial" w:hAnsi="Arial" w:cs="Arial"/>
          <w:b/>
          <w:bCs/>
        </w:rPr>
        <w:t xml:space="preserve"> от 10.01.2003 N 7-ФЗ.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center"/>
        <w:outlineLvl w:val="0"/>
        <w:rPr>
          <w:rFonts w:ascii="Arial" w:hAnsi="Arial" w:cs="Arial"/>
          <w:b/>
          <w:bCs/>
        </w:rPr>
      </w:pPr>
      <w:r w:rsidRPr="006B510E">
        <w:rPr>
          <w:rFonts w:ascii="Arial" w:hAnsi="Arial" w:cs="Arial"/>
          <w:b/>
          <w:bCs/>
        </w:rPr>
        <w:t>Глава VIII. ЗАКЛЮЧИТЕЛЬНЫЕ ПОЛОЖЕНИЯ</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36. Настоящий Федеральный закон вступает в силу со дня его официального опубликования.</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37. Со дня вступления в силу настоящего Федерального закона признать:</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1) утратившими силу:</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389" w:history="1">
        <w:r w:rsidRPr="006B510E">
          <w:rPr>
            <w:rFonts w:ascii="Arial" w:hAnsi="Arial" w:cs="Arial"/>
            <w:b/>
            <w:bCs/>
            <w:color w:val="0000FF"/>
          </w:rPr>
          <w:t>Постановление</w:t>
        </w:r>
      </w:hyperlink>
      <w:r w:rsidRPr="006B510E">
        <w:rPr>
          <w:rFonts w:ascii="Arial" w:hAnsi="Arial" w:cs="Arial"/>
          <w:b/>
          <w:bCs/>
        </w:rPr>
        <w:t xml:space="preserve"> Верховного Совета Российской Федерации от 22 декабря 1992 года "О вступлении в силу на территории Российской Федерации Закона СССР "О порядке выезда из СССР и въезда в СССР граждан СССР" (Ведомости Съезда народных депутатов Российской Федерации и Верховного Совета Российской Федерации, 1993, N 1, ст. 19);</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390" w:history="1">
        <w:r w:rsidRPr="006B510E">
          <w:rPr>
            <w:rFonts w:ascii="Arial" w:hAnsi="Arial" w:cs="Arial"/>
            <w:b/>
            <w:bCs/>
            <w:color w:val="0000FF"/>
          </w:rPr>
          <w:t>статью 37</w:t>
        </w:r>
      </w:hyperlink>
      <w:r w:rsidRPr="006B510E">
        <w:rPr>
          <w:rFonts w:ascii="Arial" w:hAnsi="Arial" w:cs="Arial"/>
          <w:b/>
          <w:bCs/>
        </w:rPr>
        <w:t xml:space="preserve"> Федерального закона "О статусе депутата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1994, N 2, ст. 74);</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r w:rsidRPr="006B510E">
        <w:rPr>
          <w:rFonts w:ascii="Arial" w:hAnsi="Arial" w:cs="Arial"/>
          <w:b/>
          <w:bCs/>
        </w:rPr>
        <w:t>2) не действующими на территории Российской Федерации следующие законодательные акты Союза Советских Социалистических Республик:</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391" w:history="1">
        <w:r w:rsidRPr="006B510E">
          <w:rPr>
            <w:rFonts w:ascii="Arial" w:hAnsi="Arial" w:cs="Arial"/>
            <w:b/>
            <w:bCs/>
            <w:color w:val="0000FF"/>
          </w:rPr>
          <w:t>Закон</w:t>
        </w:r>
      </w:hyperlink>
      <w:r w:rsidRPr="006B510E">
        <w:rPr>
          <w:rFonts w:ascii="Arial" w:hAnsi="Arial" w:cs="Arial"/>
          <w:b/>
          <w:bCs/>
        </w:rPr>
        <w:t xml:space="preserve"> СССР от 20 мая 1991 года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687);</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392" w:history="1">
        <w:r w:rsidRPr="006B510E">
          <w:rPr>
            <w:rFonts w:ascii="Arial" w:hAnsi="Arial" w:cs="Arial"/>
            <w:b/>
            <w:bCs/>
            <w:color w:val="0000FF"/>
          </w:rPr>
          <w:t>пункты 1</w:t>
        </w:r>
      </w:hyperlink>
      <w:r w:rsidRPr="006B510E">
        <w:rPr>
          <w:rFonts w:ascii="Arial" w:hAnsi="Arial" w:cs="Arial"/>
          <w:b/>
          <w:bCs/>
        </w:rPr>
        <w:t xml:space="preserve"> - </w:t>
      </w:r>
      <w:hyperlink r:id="rId393" w:history="1">
        <w:r w:rsidRPr="006B510E">
          <w:rPr>
            <w:rFonts w:ascii="Arial" w:hAnsi="Arial" w:cs="Arial"/>
            <w:b/>
            <w:bCs/>
            <w:color w:val="0000FF"/>
          </w:rPr>
          <w:t>5</w:t>
        </w:r>
      </w:hyperlink>
      <w:r w:rsidRPr="006B510E">
        <w:rPr>
          <w:rFonts w:ascii="Arial" w:hAnsi="Arial" w:cs="Arial"/>
          <w:b/>
          <w:bCs/>
        </w:rPr>
        <w:t xml:space="preserve"> Постановления Верховного Совета СССР от 20 мая 1991 года "О введении в действие Закона СССР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688);</w:t>
      </w:r>
    </w:p>
    <w:p w:rsidR="006B510E" w:rsidRPr="006B510E" w:rsidRDefault="006B510E" w:rsidP="006B510E">
      <w:pPr>
        <w:autoSpaceDE w:val="0"/>
        <w:autoSpaceDN w:val="0"/>
        <w:adjustRightInd w:val="0"/>
        <w:spacing w:after="0" w:line="240" w:lineRule="auto"/>
        <w:ind w:firstLine="540"/>
        <w:jc w:val="both"/>
        <w:rPr>
          <w:rFonts w:ascii="Arial" w:hAnsi="Arial" w:cs="Arial"/>
          <w:b/>
          <w:bCs/>
        </w:rPr>
      </w:pPr>
      <w:hyperlink r:id="rId394" w:history="1">
        <w:r w:rsidRPr="006B510E">
          <w:rPr>
            <w:rFonts w:ascii="Arial" w:hAnsi="Arial" w:cs="Arial"/>
            <w:b/>
            <w:bCs/>
            <w:color w:val="0000FF"/>
          </w:rPr>
          <w:t>главу III</w:t>
        </w:r>
      </w:hyperlink>
      <w:r w:rsidRPr="006B510E">
        <w:rPr>
          <w:rFonts w:ascii="Arial" w:hAnsi="Arial" w:cs="Arial"/>
          <w:b/>
          <w:bCs/>
        </w:rPr>
        <w:t xml:space="preserve"> "Въезд в СССР и выезд из СССР иностранных граждан" Закона СССР от 24 июня 1981 года "О правовом положении иностранных граждан в СССР" (Ведомости Верховного Совета СССР, 1981, N 26, ст. 836).</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 xml:space="preserve">Статья 38. В течение шести месяцев со дня вступления в силу настоящего Федерального закона организации, в распоряжении которых находятся сведения особой важности или совершенно секретные сведения, отнесенные к государственной тайне, заключают со своими сотрудниками, ранее допущенными, а также вновь допускаемыми к таким сведениям, трудовые договоры (контракты) в соответствии с </w:t>
      </w:r>
      <w:hyperlink w:anchor="Par237" w:history="1">
        <w:r w:rsidRPr="006B510E">
          <w:rPr>
            <w:rFonts w:ascii="Arial" w:hAnsi="Arial" w:cs="Arial"/>
            <w:b/>
            <w:bCs/>
            <w:color w:val="0000FF"/>
          </w:rPr>
          <w:t>подпунктом 1 статьи 15</w:t>
        </w:r>
      </w:hyperlink>
      <w:r w:rsidRPr="006B510E">
        <w:rPr>
          <w:rFonts w:ascii="Arial" w:hAnsi="Arial" w:cs="Arial"/>
          <w:b/>
          <w:bCs/>
        </w:rPr>
        <w:t xml:space="preserve"> настоящего Федерального закона.</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39. В течение шести месяцев со дня вступления в силу настоящего Федерального закона сохраняются действующий порядок выезда из Российской Федерации и въезда в Российскую Федерацию, оформления и выдачи документов на выезд из Российской Федерации и въезд в Российскую Федерацию граждан Российской Федерации, иностранных граждан и лиц без гражданства, а также разграничение полномочий государственных органов, осуществляющих оформление и выдачу указанных документов, в части, не противоречащей настоящему Федеральному закону.</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ind w:firstLine="540"/>
        <w:jc w:val="both"/>
        <w:outlineLvl w:val="1"/>
        <w:rPr>
          <w:rFonts w:ascii="Arial" w:hAnsi="Arial" w:cs="Arial"/>
          <w:b/>
          <w:bCs/>
        </w:rPr>
      </w:pPr>
      <w:r w:rsidRPr="006B510E">
        <w:rPr>
          <w:rFonts w:ascii="Arial" w:hAnsi="Arial" w:cs="Arial"/>
          <w:b/>
          <w:bCs/>
        </w:rPr>
        <w:t>Статья 40. Предложить Президенту Российской Федерации, Правительству Российской Федерации, органам государственной власти субъектов Российской Федерации привести свои правовые акты в соответствие с настоящим Федеральным законом в течение трех месяцев со дня его вступления в силу.</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jc w:val="right"/>
        <w:rPr>
          <w:rFonts w:ascii="Arial" w:hAnsi="Arial" w:cs="Arial"/>
          <w:b/>
          <w:bCs/>
        </w:rPr>
      </w:pPr>
      <w:r w:rsidRPr="006B510E">
        <w:rPr>
          <w:rFonts w:ascii="Arial" w:hAnsi="Arial" w:cs="Arial"/>
          <w:b/>
          <w:bCs/>
        </w:rPr>
        <w:t>Президент</w:t>
      </w:r>
    </w:p>
    <w:p w:rsidR="006B510E" w:rsidRPr="006B510E" w:rsidRDefault="006B510E" w:rsidP="006B510E">
      <w:pPr>
        <w:autoSpaceDE w:val="0"/>
        <w:autoSpaceDN w:val="0"/>
        <w:adjustRightInd w:val="0"/>
        <w:spacing w:after="0" w:line="240" w:lineRule="auto"/>
        <w:jc w:val="right"/>
        <w:rPr>
          <w:rFonts w:ascii="Arial" w:hAnsi="Arial" w:cs="Arial"/>
          <w:b/>
          <w:bCs/>
        </w:rPr>
      </w:pPr>
      <w:r w:rsidRPr="006B510E">
        <w:rPr>
          <w:rFonts w:ascii="Arial" w:hAnsi="Arial" w:cs="Arial"/>
          <w:b/>
          <w:bCs/>
        </w:rPr>
        <w:t>Российской Федерации</w:t>
      </w:r>
    </w:p>
    <w:p w:rsidR="006B510E" w:rsidRPr="006B510E" w:rsidRDefault="006B510E" w:rsidP="006B510E">
      <w:pPr>
        <w:autoSpaceDE w:val="0"/>
        <w:autoSpaceDN w:val="0"/>
        <w:adjustRightInd w:val="0"/>
        <w:spacing w:after="0" w:line="240" w:lineRule="auto"/>
        <w:jc w:val="right"/>
        <w:rPr>
          <w:rFonts w:ascii="Arial" w:hAnsi="Arial" w:cs="Arial"/>
          <w:b/>
          <w:bCs/>
        </w:rPr>
      </w:pPr>
      <w:r w:rsidRPr="006B510E">
        <w:rPr>
          <w:rFonts w:ascii="Arial" w:hAnsi="Arial" w:cs="Arial"/>
          <w:b/>
          <w:bCs/>
        </w:rPr>
        <w:t>Б.ЕЛЬЦИН</w:t>
      </w:r>
    </w:p>
    <w:p w:rsidR="006B510E" w:rsidRPr="006B510E" w:rsidRDefault="006B510E" w:rsidP="006B510E">
      <w:pPr>
        <w:autoSpaceDE w:val="0"/>
        <w:autoSpaceDN w:val="0"/>
        <w:adjustRightInd w:val="0"/>
        <w:spacing w:after="0" w:line="240" w:lineRule="auto"/>
        <w:rPr>
          <w:rFonts w:ascii="Arial" w:hAnsi="Arial" w:cs="Arial"/>
          <w:b/>
          <w:bCs/>
        </w:rPr>
      </w:pPr>
      <w:r w:rsidRPr="006B510E">
        <w:rPr>
          <w:rFonts w:ascii="Arial" w:hAnsi="Arial" w:cs="Arial"/>
          <w:b/>
          <w:bCs/>
        </w:rPr>
        <w:t>Москва, Кремль</w:t>
      </w:r>
    </w:p>
    <w:p w:rsidR="006B510E" w:rsidRPr="006B510E" w:rsidRDefault="006B510E" w:rsidP="006B510E">
      <w:pPr>
        <w:autoSpaceDE w:val="0"/>
        <w:autoSpaceDN w:val="0"/>
        <w:adjustRightInd w:val="0"/>
        <w:spacing w:after="0" w:line="240" w:lineRule="auto"/>
        <w:rPr>
          <w:rFonts w:ascii="Arial" w:hAnsi="Arial" w:cs="Arial"/>
          <w:b/>
          <w:bCs/>
        </w:rPr>
      </w:pPr>
      <w:r w:rsidRPr="006B510E">
        <w:rPr>
          <w:rFonts w:ascii="Arial" w:hAnsi="Arial" w:cs="Arial"/>
          <w:b/>
          <w:bCs/>
        </w:rPr>
        <w:t>15 августа 1996 года</w:t>
      </w:r>
    </w:p>
    <w:p w:rsidR="006B510E" w:rsidRPr="006B510E" w:rsidRDefault="006B510E" w:rsidP="006B510E">
      <w:pPr>
        <w:autoSpaceDE w:val="0"/>
        <w:autoSpaceDN w:val="0"/>
        <w:adjustRightInd w:val="0"/>
        <w:spacing w:after="0" w:line="240" w:lineRule="auto"/>
        <w:rPr>
          <w:rFonts w:ascii="Arial" w:hAnsi="Arial" w:cs="Arial"/>
          <w:b/>
          <w:bCs/>
        </w:rPr>
      </w:pPr>
      <w:r w:rsidRPr="006B510E">
        <w:rPr>
          <w:rFonts w:ascii="Arial" w:hAnsi="Arial" w:cs="Arial"/>
          <w:b/>
          <w:bCs/>
        </w:rPr>
        <w:t>N 114-ФЗ</w:t>
      </w: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autoSpaceDE w:val="0"/>
        <w:autoSpaceDN w:val="0"/>
        <w:adjustRightInd w:val="0"/>
        <w:spacing w:after="0" w:line="240" w:lineRule="auto"/>
        <w:rPr>
          <w:rFonts w:ascii="Arial" w:hAnsi="Arial" w:cs="Arial"/>
          <w:b/>
          <w:bCs/>
        </w:rPr>
      </w:pPr>
    </w:p>
    <w:p w:rsidR="006B510E" w:rsidRPr="006B510E" w:rsidRDefault="006B510E" w:rsidP="006B510E">
      <w:pPr>
        <w:pBdr>
          <w:top w:val="single" w:sz="6" w:space="0" w:color="auto"/>
        </w:pBdr>
        <w:autoSpaceDE w:val="0"/>
        <w:autoSpaceDN w:val="0"/>
        <w:adjustRightInd w:val="0"/>
        <w:spacing w:before="100" w:after="100" w:line="240" w:lineRule="auto"/>
        <w:jc w:val="both"/>
        <w:rPr>
          <w:rFonts w:ascii="Arial" w:hAnsi="Arial" w:cs="Arial"/>
          <w:b/>
          <w:bCs/>
          <w:sz w:val="2"/>
          <w:szCs w:val="2"/>
        </w:rPr>
      </w:pPr>
    </w:p>
    <w:p w:rsidR="005D4790" w:rsidRDefault="005D4790"/>
    <w:sectPr w:rsidR="005D4790" w:rsidSect="00F52F33">
      <w:pgSz w:w="12240" w:h="15840"/>
      <w:pgMar w:top="850" w:right="850" w:bottom="850"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6B510E"/>
    <w:rsid w:val="00086A1C"/>
    <w:rsid w:val="005D4790"/>
    <w:rsid w:val="006B5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B3070C4D2BA51FB9CE8EA161B91F455CD3B930B377A2DFE1D23226A83629895AF213C7C5F6283D4r0a4G" TargetMode="External"/><Relationship Id="rId299" Type="http://schemas.openxmlformats.org/officeDocument/2006/relationships/hyperlink" Target="consultantplus://offline/ref=FB3070C4D2BA51FB9CE8EA161B91F455CD389B08347A2DFE1D23226A83629895AF213C7C5F6283D8r0a7G" TargetMode="External"/><Relationship Id="rId21" Type="http://schemas.openxmlformats.org/officeDocument/2006/relationships/hyperlink" Target="consultantplus://offline/ref=FB3070C4D2BA51FB9CE8EA161B91F455C43F990D347670F4157A2E68846DC782A868307D5F6085rDa9G" TargetMode="External"/><Relationship Id="rId63" Type="http://schemas.openxmlformats.org/officeDocument/2006/relationships/hyperlink" Target="consultantplus://offline/ref=FB3070C4D2BA51FB9CE8EA161B91F455CD3A990F357B2DFE1D23226A83629895AF213C7C5F6283D9r0a1G" TargetMode="External"/><Relationship Id="rId159" Type="http://schemas.openxmlformats.org/officeDocument/2006/relationships/hyperlink" Target="consultantplus://offline/ref=FB3070C4D2BA51FB9CE8EA161B91F455CD3A980B31792DFE1D23226A83629895AF213C7C5F6283D0r0a7G" TargetMode="External"/><Relationship Id="rId324" Type="http://schemas.openxmlformats.org/officeDocument/2006/relationships/hyperlink" Target="consultantplus://offline/ref=FB3070C4D2BA51FB9CE8EA161B91F455CE3D990F3C742DFE1D23226A83629895AF213C7C5F6283D0r0a7G" TargetMode="External"/><Relationship Id="rId366" Type="http://schemas.openxmlformats.org/officeDocument/2006/relationships/hyperlink" Target="consultantplus://offline/ref=FB3070C4D2BA51FB9CE8EA161B91F455CD389D0F36792DFE1D23226A83629895AF213C7C5F6283D1r0aEG" TargetMode="External"/><Relationship Id="rId170" Type="http://schemas.openxmlformats.org/officeDocument/2006/relationships/hyperlink" Target="consultantplus://offline/ref=FB3070C4D2BA51FB9CE8EA161B91F455CD3A9D0E367A2DFE1D23226A83629895AF213C7C5F6283D0r0a5G" TargetMode="External"/><Relationship Id="rId191" Type="http://schemas.openxmlformats.org/officeDocument/2006/relationships/hyperlink" Target="consultantplus://offline/ref=FB3070C4D2BA51FB9CE8EA161B91F455CE3D9E0E337A2DFE1D23226A83629895AF213C7C5F6281D1r0a2G" TargetMode="External"/><Relationship Id="rId205" Type="http://schemas.openxmlformats.org/officeDocument/2006/relationships/hyperlink" Target="consultantplus://offline/ref=FB3070C4D2BA51FB9CE8EA161B91F455CB3B9B0E367670F4157A2E68846DC782A868307D5F6283rDa9G" TargetMode="External"/><Relationship Id="rId226" Type="http://schemas.openxmlformats.org/officeDocument/2006/relationships/hyperlink" Target="consultantplus://offline/ref=FB3070C4D2BA51FB9CE8EA161B91F455CD349C0F347C2DFE1D23226A83629895AF213C7C5F6282D2r0a5G" TargetMode="External"/><Relationship Id="rId247" Type="http://schemas.openxmlformats.org/officeDocument/2006/relationships/hyperlink" Target="consultantplus://offline/ref=FB3070C4D2BA51FB9CE8EA161B91F455CE3D9A0A37792DFE1D23226A83629895AF213C7C5F6282D7r0a7G" TargetMode="External"/><Relationship Id="rId107" Type="http://schemas.openxmlformats.org/officeDocument/2006/relationships/hyperlink" Target="consultantplus://offline/ref=FB3070C4D2BA51FB9CE8EA161B91F455CD3E9A08307A2DFE1D23226A83629895AF213C7C5F6283D0r0a3G" TargetMode="External"/><Relationship Id="rId268" Type="http://schemas.openxmlformats.org/officeDocument/2006/relationships/hyperlink" Target="consultantplus://offline/ref=FB3070C4D2BA51FB9CE8EA161B91F455CD389B08347A2DFE1D23226A83629895AF213C7C5F6283D7r0a0G" TargetMode="External"/><Relationship Id="rId289" Type="http://schemas.openxmlformats.org/officeDocument/2006/relationships/hyperlink" Target="consultantplus://offline/ref=FB3070C4D2BA51FB9CE8EA161B91F455CD349C0F347C2DFE1D23226A83629895AF213C7E59r6a0G" TargetMode="External"/><Relationship Id="rId11" Type="http://schemas.openxmlformats.org/officeDocument/2006/relationships/hyperlink" Target="consultantplus://offline/ref=FB3070C4D2BA51FB9CE8EA161B91F455CE3D9A0A37792DFE1D23226A83629895AF213C7C5F6282D4r0a7G" TargetMode="External"/><Relationship Id="rId32" Type="http://schemas.openxmlformats.org/officeDocument/2006/relationships/hyperlink" Target="consultantplus://offline/ref=FB3070C4D2BA51FB9CE8EA161B91F455CD3B9D0A377D2DFE1D23226A83629895AF213C7C5F6283D1r0aEG" TargetMode="External"/><Relationship Id="rId53" Type="http://schemas.openxmlformats.org/officeDocument/2006/relationships/hyperlink" Target="consultantplus://offline/ref=FB3070C4D2BA51FB9CE8EA161B91F455CE3D9A08317F2DFE1D23226A83629895AF213C7C5F6283D9r0a0G" TargetMode="External"/><Relationship Id="rId74" Type="http://schemas.openxmlformats.org/officeDocument/2006/relationships/hyperlink" Target="consultantplus://offline/ref=FB3070C4D2BA51FB9CE8EA161B91F455CD349B0E307C2DFE1D23226A83629895AF213C7C5F6283D1r0aEG" TargetMode="External"/><Relationship Id="rId128" Type="http://schemas.openxmlformats.org/officeDocument/2006/relationships/hyperlink" Target="consultantplus://offline/ref=FB3070C4D2BA51FB9CE8EA161B91F455CD389D0A347F2DFE1D23226A83629895AF213C7C5F6283D3r0a6G" TargetMode="External"/><Relationship Id="rId149" Type="http://schemas.openxmlformats.org/officeDocument/2006/relationships/hyperlink" Target="consultantplus://offline/ref=FB3070C4D2BA51FB9CE8EA161B91F455CD3992093D782DFE1D23226A83629895AF213C7C5F6283D3r0a4G" TargetMode="External"/><Relationship Id="rId314" Type="http://schemas.openxmlformats.org/officeDocument/2006/relationships/hyperlink" Target="consultantplus://offline/ref=FB3070C4D2BA51FB9CE8EA161B91F455CD349A0E33782DFE1D23226A83629895AF213C7C5F6283D0r0a0G" TargetMode="External"/><Relationship Id="rId335" Type="http://schemas.openxmlformats.org/officeDocument/2006/relationships/hyperlink" Target="consultantplus://offline/ref=FB3070C4D2BA51FB9CE8EA161B91F455CE3D9B02317C2DFE1D23226A83629895AF213C7C5F6287D1r0aEG" TargetMode="External"/><Relationship Id="rId356" Type="http://schemas.openxmlformats.org/officeDocument/2006/relationships/hyperlink" Target="consultantplus://offline/ref=FB3070C4D2BA51FB9CE8EA161B91F455CB3B9B0E357670F4157A2E68846DC782A868307D5F6283rDa8G" TargetMode="External"/><Relationship Id="rId377" Type="http://schemas.openxmlformats.org/officeDocument/2006/relationships/hyperlink" Target="consultantplus://offline/ref=FB3070C4D2BA51FB9CE8EA161B91F455CD39920C337D2DFE1D23226A83629895AF213C7C5F6283D2r0a0G" TargetMode="External"/><Relationship Id="rId5" Type="http://schemas.openxmlformats.org/officeDocument/2006/relationships/hyperlink" Target="consultantplus://offline/ref=FB3070C4D2BA51FB9CE8EA161B91F455CD349F0A337670F4157A2E68846DC782A868307D5F6283rDa9G" TargetMode="External"/><Relationship Id="rId95" Type="http://schemas.openxmlformats.org/officeDocument/2006/relationships/hyperlink" Target="consultantplus://offline/ref=FB3070C4D2BA51FB9CE8EA161B91F455C5389A0D3C7670F4157A2E68846DC782A868307D5F6282rDa0G" TargetMode="External"/><Relationship Id="rId160" Type="http://schemas.openxmlformats.org/officeDocument/2006/relationships/hyperlink" Target="consultantplus://offline/ref=FB3070C4D2BA51FB9CE8EA161B91F455CD3A980B31792DFE1D23226A83629895AF213C7C5F6283D0r0a6G" TargetMode="External"/><Relationship Id="rId181" Type="http://schemas.openxmlformats.org/officeDocument/2006/relationships/hyperlink" Target="consultantplus://offline/ref=FB3070C4D2BA51FB9CE8EA161B91F455CD3C9D033C7F2DFE1D23226A83629895AF213C7C5F6283D5r0a4G" TargetMode="External"/><Relationship Id="rId216" Type="http://schemas.openxmlformats.org/officeDocument/2006/relationships/hyperlink" Target="consultantplus://offline/ref=FB3070C4D2BA51FB9CE8EA161B91F455CB3B93033D7670F4157A2E68846DC782A868307D5F6282rDa7G" TargetMode="External"/><Relationship Id="rId237" Type="http://schemas.openxmlformats.org/officeDocument/2006/relationships/hyperlink" Target="consultantplus://offline/ref=FB3070C4D2BA51FB9CE8EA161B91F455CD3A9A08327C2DFE1D23226A83629895AF213C7C5F6283D0r0a5G" TargetMode="External"/><Relationship Id="rId258" Type="http://schemas.openxmlformats.org/officeDocument/2006/relationships/hyperlink" Target="consultantplus://offline/ref=FB3070C4D2BA51FB9CE8EA161B91F455CE3D9A0A37792DFE1D23226A83629895AF213C7C5F6282D7r0a5G" TargetMode="External"/><Relationship Id="rId279" Type="http://schemas.openxmlformats.org/officeDocument/2006/relationships/hyperlink" Target="consultantplus://offline/ref=FB3070C4D2BA51FB9CE8EA161B91F455CD35920F377D2DFE1D23226A83629895AF213C7C5F6283D0r0a6G" TargetMode="External"/><Relationship Id="rId22" Type="http://schemas.openxmlformats.org/officeDocument/2006/relationships/hyperlink" Target="consultantplus://offline/ref=FB3070C4D2BA51FB9CE8EA161B91F455C43E9A0D367670F4157A2E68846DC782A868307D5F6283rDa8G" TargetMode="External"/><Relationship Id="rId43" Type="http://schemas.openxmlformats.org/officeDocument/2006/relationships/hyperlink" Target="consultantplus://offline/ref=FB3070C4D2BA51FB9CE8EA161B91F455CE3D9A08317E2DFE1D23226A83629895AF213C7C5F6283D1r0aEG" TargetMode="External"/><Relationship Id="rId64" Type="http://schemas.openxmlformats.org/officeDocument/2006/relationships/hyperlink" Target="consultantplus://offline/ref=FB3070C4D2BA51FB9CE8EA161B91F455CD3A9903317B2DFE1D23226A83629895AF213C7C5F6283D1r0aFG" TargetMode="External"/><Relationship Id="rId118" Type="http://schemas.openxmlformats.org/officeDocument/2006/relationships/hyperlink" Target="consultantplus://offline/ref=FB3070C4D2BA51FB9CE8EA161B91F455CD3D9D0336782DFE1D23226A83629895AF213C7C5F6283D0r0a7G" TargetMode="External"/><Relationship Id="rId139" Type="http://schemas.openxmlformats.org/officeDocument/2006/relationships/hyperlink" Target="consultantplus://offline/ref=FB3070C4D2BA51FB9CE8EA161B91F455C5389A0D3C7670F4157A2E68846DC782A868307D5F6280rDa1G" TargetMode="External"/><Relationship Id="rId290" Type="http://schemas.openxmlformats.org/officeDocument/2006/relationships/hyperlink" Target="consultantplus://offline/ref=FB3070C4D2BA51FB9CE8EA161B91F455CD3C9809347D2DFE1D23226A83629895AF213C7C5F6283D0r0a3G" TargetMode="External"/><Relationship Id="rId304" Type="http://schemas.openxmlformats.org/officeDocument/2006/relationships/hyperlink" Target="consultantplus://offline/ref=FB3070C4D2BA51FB9CE8EA161B91F455CA3D9A0B357670F4157A2E68846DC782A868307D5F6280rDa6G" TargetMode="External"/><Relationship Id="rId325" Type="http://schemas.openxmlformats.org/officeDocument/2006/relationships/hyperlink" Target="consultantplus://offline/ref=FB3070C4D2BA51FB9CE8EA161B91F455C43F990F3D7670F4157A2E68846DC782A868307D5F6283rDa8G" TargetMode="External"/><Relationship Id="rId346" Type="http://schemas.openxmlformats.org/officeDocument/2006/relationships/hyperlink" Target="consultantplus://offline/ref=FB3070C4D2BA51FB9CE8EA161B91F455CD399B0B3D7F2DFE1D23226A83629895AF213C7C5F6283D1r0aFG" TargetMode="External"/><Relationship Id="rId367" Type="http://schemas.openxmlformats.org/officeDocument/2006/relationships/hyperlink" Target="consultantplus://offline/ref=FB3070C4D2BA51FB9CE8EA161B91F455CD3A980B317E2DFE1D23226A83629895AF213C7C5F6283D1r0aFG" TargetMode="External"/><Relationship Id="rId388" Type="http://schemas.openxmlformats.org/officeDocument/2006/relationships/hyperlink" Target="consultantplus://offline/ref=FB3070C4D2BA51FB9CE8EA161B91F455CD389B08347A2DFE1D23226A83629895AF213C7C5F6282D3r0aEG" TargetMode="External"/><Relationship Id="rId85" Type="http://schemas.openxmlformats.org/officeDocument/2006/relationships/hyperlink" Target="consultantplus://offline/ref=FB3070C4D2BA51FB9CE8EA161B91F455CD349C0F347C2DFE1D23226A83629895AF213C7C5F6283D8r0a6G" TargetMode="External"/><Relationship Id="rId150" Type="http://schemas.openxmlformats.org/officeDocument/2006/relationships/hyperlink" Target="consultantplus://offline/ref=FB3070C4D2BA51FB9CE8EA161B91F455C5389A0D3C7670F4157A2E68846DC782A868307D5F6280rDa5G" TargetMode="External"/><Relationship Id="rId171" Type="http://schemas.openxmlformats.org/officeDocument/2006/relationships/hyperlink" Target="consultantplus://offline/ref=FB3070C4D2BA51FB9CE8EA161B91F455CD3F990D377B2DFE1D23226A83629895AF213C7C5F6283D1r0aEG" TargetMode="External"/><Relationship Id="rId192" Type="http://schemas.openxmlformats.org/officeDocument/2006/relationships/hyperlink" Target="consultantplus://offline/ref=FB3070C4D2BA51FB9CE8EA161B91F455CD349B0E307C2DFE1D23226A83629895AF213C7C5F6283D3r0a7G" TargetMode="External"/><Relationship Id="rId206" Type="http://schemas.openxmlformats.org/officeDocument/2006/relationships/hyperlink" Target="consultantplus://offline/ref=FB3070C4D2BA51FB9CE8EA161B91F455CD35980933792DFE1D23226A83629895AF213C7C5F6281D0r0a0G" TargetMode="External"/><Relationship Id="rId227" Type="http://schemas.openxmlformats.org/officeDocument/2006/relationships/hyperlink" Target="consultantplus://offline/ref=FB3070C4D2BA51FB9CE8EA161B91F455CD35980933792DFE1D23226A83629895AF213C7C5F6281D0r0aFG" TargetMode="External"/><Relationship Id="rId248" Type="http://schemas.openxmlformats.org/officeDocument/2006/relationships/hyperlink" Target="consultantplus://offline/ref=FB3070C4D2BA51FB9CE8EA161B91F455CE3D9D0B327F2DFE1D23226A83629895AF213C7C5Ar6a5G" TargetMode="External"/><Relationship Id="rId269" Type="http://schemas.openxmlformats.org/officeDocument/2006/relationships/hyperlink" Target="consultantplus://offline/ref=FB3070C4D2BA51FB9CE8EA161B91F455CD3A980B31792DFE1D23226A83629895AF213C7C5F6283D2r0a7G" TargetMode="External"/><Relationship Id="rId12" Type="http://schemas.openxmlformats.org/officeDocument/2006/relationships/hyperlink" Target="consultantplus://offline/ref=FB3070C4D2BA51FB9CE8EA161B91F455CD3B9D0B3D7C2DFE1D23226A83629895AF213C7C5F6282D3r0a6G" TargetMode="External"/><Relationship Id="rId33" Type="http://schemas.openxmlformats.org/officeDocument/2006/relationships/hyperlink" Target="consultantplus://offline/ref=FB3070C4D2BA51FB9CE8EA161B91F455CD3E930F3C792DFE1D23226A83629895AF213C7C5F6283D4r0aFG" TargetMode="External"/><Relationship Id="rId108" Type="http://schemas.openxmlformats.org/officeDocument/2006/relationships/hyperlink" Target="consultantplus://offline/ref=FB3070C4D2BA51FB9CE8EA161B91F455CD3992093D782DFE1D23226A83629895AF213C7C5F6283D0r0a0G" TargetMode="External"/><Relationship Id="rId129" Type="http://schemas.openxmlformats.org/officeDocument/2006/relationships/hyperlink" Target="consultantplus://offline/ref=FB3070C4D2BA51FB9CE8EA161B91F455C5389A0D3C7670F4157A2E68846DC782A868307D5F6281rDa7G" TargetMode="External"/><Relationship Id="rId280" Type="http://schemas.openxmlformats.org/officeDocument/2006/relationships/hyperlink" Target="consultantplus://offline/ref=FB3070C4D2BA51FB9CE8EA161B91F455CD3A980B31792DFE1D23226A83629895AF213C7C5F6283D2r0a0G" TargetMode="External"/><Relationship Id="rId315" Type="http://schemas.openxmlformats.org/officeDocument/2006/relationships/hyperlink" Target="consultantplus://offline/ref=FB3070C4D2BA51FB9CE8EA161B91F455CD349C0F347C2DFE1D23226A83629895AF213C7C5F6281D4r0a5G" TargetMode="External"/><Relationship Id="rId336" Type="http://schemas.openxmlformats.org/officeDocument/2006/relationships/hyperlink" Target="consultantplus://offline/ref=FB3070C4D2BA51FB9CE8EA161B91F455CE3D9A08317F2DFE1D23226A83629895AF213C7C5F6283D9r0aEG" TargetMode="External"/><Relationship Id="rId357" Type="http://schemas.openxmlformats.org/officeDocument/2006/relationships/hyperlink" Target="consultantplus://offline/ref=FB3070C4D2BA51FB9CE8EA161B91F455CD35980933792DFE1D23226A83629895AF213C7C5F6281D0r0aEG" TargetMode="External"/><Relationship Id="rId54" Type="http://schemas.openxmlformats.org/officeDocument/2006/relationships/hyperlink" Target="consultantplus://offline/ref=FB3070C4D2BA51FB9CE8EA161B91F455CE3D9A0B317A2DFE1D23226A83629895AF213C7C5F6283D1r0aEG" TargetMode="External"/><Relationship Id="rId75" Type="http://schemas.openxmlformats.org/officeDocument/2006/relationships/hyperlink" Target="consultantplus://offline/ref=FB3070C4D2BA51FB9CE8EA161B91F455CD349A0E33782DFE1D23226A83629895AF213C7C5F6283D0r0a1G" TargetMode="External"/><Relationship Id="rId96" Type="http://schemas.openxmlformats.org/officeDocument/2006/relationships/hyperlink" Target="consultantplus://offline/ref=FB3070C4D2BA51FB9CE8EA161B91F455CD3B9E083D7F2DFE1D23226A83629895AF213C7C5F6283D1r0aFG" TargetMode="External"/><Relationship Id="rId140" Type="http://schemas.openxmlformats.org/officeDocument/2006/relationships/hyperlink" Target="consultantplus://offline/ref=FB3070C4D2BA51FB9CE8EA161B91F455C5389A0D3C7670F4157A2E68846DC782A868307D5F6280rDa3G" TargetMode="External"/><Relationship Id="rId161" Type="http://schemas.openxmlformats.org/officeDocument/2006/relationships/hyperlink" Target="consultantplus://offline/ref=FB3070C4D2BA51FB9CE8EA161B91F455CD3A9A0F3C7D2DFE1D23226A83629895AF213C7C5F6283D1r0aFG" TargetMode="External"/><Relationship Id="rId182" Type="http://schemas.openxmlformats.org/officeDocument/2006/relationships/hyperlink" Target="consultantplus://offline/ref=FB3070C4D2BA51FB9CE8EA161B91F455CE3D9B0A337C2DFE1D23226A83629895AF213C7C5F6284D4r0a2G" TargetMode="External"/><Relationship Id="rId217" Type="http://schemas.openxmlformats.org/officeDocument/2006/relationships/hyperlink" Target="consultantplus://offline/ref=FB3070C4D2BA51FB9CE8EA161B91F455CD349C0F347C2DFE1D23226A83629895AF213C7C5F6283D6r0a7G" TargetMode="External"/><Relationship Id="rId378" Type="http://schemas.openxmlformats.org/officeDocument/2006/relationships/hyperlink" Target="consultantplus://offline/ref=FB3070C4D2BA51FB9CE8EA161B91F455CE3D9B0230792DFE1D23226A83629895AF213C7C5F6283D3r0a0G" TargetMode="External"/><Relationship Id="rId6" Type="http://schemas.openxmlformats.org/officeDocument/2006/relationships/hyperlink" Target="consultantplus://offline/ref=FB3070C4D2BA51FB9CE8EA161B91F455CD3992093D782DFE1D23226A83629895AF213C7C5F6283D1r0aFG" TargetMode="External"/><Relationship Id="rId238" Type="http://schemas.openxmlformats.org/officeDocument/2006/relationships/hyperlink" Target="consultantplus://offline/ref=FB3070C4D2BA51FB9CE8EA161B91F455CD349303307C2DFE1D23226A83629895AF213C785D63r8a0G" TargetMode="External"/><Relationship Id="rId259" Type="http://schemas.openxmlformats.org/officeDocument/2006/relationships/hyperlink" Target="consultantplus://offline/ref=FB3070C4D2BA51FB9CE8EA161B91F455CD3E930F3C792DFE1D23226A83629895AF213C7C5F6283D6r0aEG" TargetMode="External"/><Relationship Id="rId23" Type="http://schemas.openxmlformats.org/officeDocument/2006/relationships/hyperlink" Target="consultantplus://offline/ref=FB3070C4D2BA51FB9CE8EA161B91F455CD3A9D08367D2DFE1D23226A83629895AF213C7C5F6283D0r0aFG" TargetMode="External"/><Relationship Id="rId119" Type="http://schemas.openxmlformats.org/officeDocument/2006/relationships/hyperlink" Target="consultantplus://offline/ref=FB3070C4D2BA51FB9CE8EA161B91F455CD359809327F2DFE1D23226A83629895AF213C7C5F6286D1r0a0G" TargetMode="External"/><Relationship Id="rId270" Type="http://schemas.openxmlformats.org/officeDocument/2006/relationships/hyperlink" Target="consultantplus://offline/ref=FB3070C4D2BA51FB9CE8EA161B91F455CD3A980B31792DFE1D23226A83629895AF213C7C5F6283D2r0a6G" TargetMode="External"/><Relationship Id="rId291" Type="http://schemas.openxmlformats.org/officeDocument/2006/relationships/hyperlink" Target="consultantplus://offline/ref=FB3070C4D2BA51FB9CE8EA161B91F455CD3B9D0B307C2DFE1D23226A83629895AF213C7C5F6286D3r0a0G" TargetMode="External"/><Relationship Id="rId305" Type="http://schemas.openxmlformats.org/officeDocument/2006/relationships/hyperlink" Target="consultantplus://offline/ref=FB3070C4D2BA51FB9CE8EA161B91F455CA3D9A0B357670F4157A2E68846DC782A868307D5F6282rDa6G" TargetMode="External"/><Relationship Id="rId326" Type="http://schemas.openxmlformats.org/officeDocument/2006/relationships/hyperlink" Target="consultantplus://offline/ref=FB3070C4D2BA51FB9CE8EA161B91F455CD3B9F03347C2DFE1D23226A83629895AF213C7C5F6283D7r0a1G" TargetMode="External"/><Relationship Id="rId347" Type="http://schemas.openxmlformats.org/officeDocument/2006/relationships/hyperlink" Target="consultantplus://offline/ref=FB3070C4D2BA51FB9CE8EA161B91F455CD3A920333742DFE1D23226A83629895AF213C7C5F6283D0r0a2G" TargetMode="External"/><Relationship Id="rId44" Type="http://schemas.openxmlformats.org/officeDocument/2006/relationships/hyperlink" Target="consultantplus://offline/ref=FB3070C4D2BA51FB9CE8EA161B91F455CD3B930B377A2DFE1D23226A83629895AF213C7C5F6283D4r0a7G" TargetMode="External"/><Relationship Id="rId65" Type="http://schemas.openxmlformats.org/officeDocument/2006/relationships/hyperlink" Target="consultantplus://offline/ref=FB3070C4D2BA51FB9CE8EA161B91F455CD3A980B31782DFE1D23226A83629895AF213C7C5F6283D3r0aEG" TargetMode="External"/><Relationship Id="rId86" Type="http://schemas.openxmlformats.org/officeDocument/2006/relationships/hyperlink" Target="consultantplus://offline/ref=FB3070C4D2BA51FB9CE8EA161B91F455CD3992093D782DFE1D23226A83629895AF213C7C5F6283D0r0a7G" TargetMode="External"/><Relationship Id="rId130" Type="http://schemas.openxmlformats.org/officeDocument/2006/relationships/hyperlink" Target="consultantplus://offline/ref=FB3070C4D2BA51FB9CE8EA161B91F455CD389D0A347F2DFE1D23226A83629895AF213C7C5F6283D0r0a6G" TargetMode="External"/><Relationship Id="rId151" Type="http://schemas.openxmlformats.org/officeDocument/2006/relationships/hyperlink" Target="consultantplus://offline/ref=FB3070C4D2BA51FB9CE8EA161B91F455CD3992093D782DFE1D23226A83629895AF213C7C5F6283D3r0a4G" TargetMode="External"/><Relationship Id="rId368" Type="http://schemas.openxmlformats.org/officeDocument/2006/relationships/hyperlink" Target="consultantplus://offline/ref=FB3070C4D2BA51FB9CE8EA161B91F455CD3A980B317E2DFE1D23226A83629895AF213C7C5F6283D0r0a7G" TargetMode="External"/><Relationship Id="rId389" Type="http://schemas.openxmlformats.org/officeDocument/2006/relationships/hyperlink" Target="consultantplus://offline/ref=FB3070C4D2BA51FB9CE8EA161B91F455CD399B033F2B7AFC4C762Cr6aFG" TargetMode="External"/><Relationship Id="rId172" Type="http://schemas.openxmlformats.org/officeDocument/2006/relationships/hyperlink" Target="consultantplus://offline/ref=FB3070C4D2BA51FB9CE8EA161B91F455C43E9A0D367670F4157A2E68846DC782A868307D5F6282rDa3G" TargetMode="External"/><Relationship Id="rId193" Type="http://schemas.openxmlformats.org/officeDocument/2006/relationships/hyperlink" Target="consultantplus://offline/ref=FB3070C4D2BA51FB9CE8EA161B91F455CD359902347B2DFE1D23226A83629895AF213C7C5F6282D0r0a6G" TargetMode="External"/><Relationship Id="rId207" Type="http://schemas.openxmlformats.org/officeDocument/2006/relationships/hyperlink" Target="consultantplus://offline/ref=FB3070C4D2BA51FB9CE8EA161B91F455CD389B08347A2DFE1D23226A83629895AF213C7C5F6283D3r0a6G" TargetMode="External"/><Relationship Id="rId228" Type="http://schemas.openxmlformats.org/officeDocument/2006/relationships/hyperlink" Target="consultantplus://offline/ref=FB3070C4D2BA51FB9CE8EA161B91F455CE3D9A0A37792DFE1D23226A83629895AF213C7C5F6282D4r0a1G" TargetMode="External"/><Relationship Id="rId249" Type="http://schemas.openxmlformats.org/officeDocument/2006/relationships/hyperlink" Target="consultantplus://offline/ref=FB3070C4D2BA51FB9CE8EA161B91F455CD38980D36782DFE1D23226A83629895AF213C7C5F6283D1r0aFG" TargetMode="External"/><Relationship Id="rId13" Type="http://schemas.openxmlformats.org/officeDocument/2006/relationships/hyperlink" Target="consultantplus://offline/ref=FB3070C4D2BA51FB9CE8EA161B91F455CA38990E377670F4157A2E68846DC782A868307D5F6283rDa9G" TargetMode="External"/><Relationship Id="rId109" Type="http://schemas.openxmlformats.org/officeDocument/2006/relationships/hyperlink" Target="consultantplus://offline/ref=FB3070C4D2BA51FB9CE8EA161B91F455C5389A0D3C7670F4157A2E68846DC782A868307D5F6281rDa0G" TargetMode="External"/><Relationship Id="rId260" Type="http://schemas.openxmlformats.org/officeDocument/2006/relationships/hyperlink" Target="consultantplus://offline/ref=FB3070C4D2BA51FB9CE8EA161B91F455CD3E930F3C792DFE1D23226A83629895AF213C7C5F6283D9r0a7G" TargetMode="External"/><Relationship Id="rId281" Type="http://schemas.openxmlformats.org/officeDocument/2006/relationships/hyperlink" Target="consultantplus://offline/ref=FB3070C4D2BA51FB9CE8EA161B91F455CD3A980B31792DFE1D23226A83629895AF213C7C5F6283D2r0aEG" TargetMode="External"/><Relationship Id="rId316" Type="http://schemas.openxmlformats.org/officeDocument/2006/relationships/hyperlink" Target="consultantplus://offline/ref=FB3070C4D2BA51FB9CE8EA161B91F455CD39920C337D2DFE1D23226A83629895AF213C7C5F6283D0r0a3G" TargetMode="External"/><Relationship Id="rId337" Type="http://schemas.openxmlformats.org/officeDocument/2006/relationships/hyperlink" Target="consultantplus://offline/ref=FB3070C4D2BA51FB9CE8EA161B91F455CD3A9203337F2DFE1D23226A83629895AF213C7C5F6283D0r0aEG" TargetMode="External"/><Relationship Id="rId34" Type="http://schemas.openxmlformats.org/officeDocument/2006/relationships/hyperlink" Target="consultantplus://offline/ref=FB3070C4D2BA51FB9CE8EA161B91F455CD3A9A0830782DFE1D23226A83629895AF213C7C5F6283D1r0aEG" TargetMode="External"/><Relationship Id="rId55" Type="http://schemas.openxmlformats.org/officeDocument/2006/relationships/hyperlink" Target="consultantplus://offline/ref=FB3070C4D2BA51FB9CE8EA161B91F455CD39920C337D2DFE1D23226A83629895AF213C7C5F6283D1r0aEG" TargetMode="External"/><Relationship Id="rId76" Type="http://schemas.openxmlformats.org/officeDocument/2006/relationships/hyperlink" Target="consultantplus://offline/ref=FB3070C4D2BA51FB9CE8EA161B91F455CE3D9A0A33752DFE1D23226A83629895AF213C7C5F6283D4r0a4G" TargetMode="External"/><Relationship Id="rId97" Type="http://schemas.openxmlformats.org/officeDocument/2006/relationships/hyperlink" Target="consultantplus://offline/ref=FB3070C4D2BA51FB9CE8EA161B91F455C5389A0D3C7670F4157A2E68846DC782A868307D5F6282rDa2G" TargetMode="External"/><Relationship Id="rId120" Type="http://schemas.openxmlformats.org/officeDocument/2006/relationships/hyperlink" Target="consultantplus://offline/ref=FB3070C4D2BA51FB9CE8EA161B91F455CD349303307C2DFE1D23226A83629895AF213C785D63r8a3G" TargetMode="External"/><Relationship Id="rId141" Type="http://schemas.openxmlformats.org/officeDocument/2006/relationships/hyperlink" Target="consultantplus://offline/ref=FB3070C4D2BA51FB9CE8EA161B91F455CD389D0A347F2DFE1D23226A83629895AF213C7C5F6283D0r0a7G" TargetMode="External"/><Relationship Id="rId358" Type="http://schemas.openxmlformats.org/officeDocument/2006/relationships/hyperlink" Target="consultantplus://offline/ref=FB3070C4D2BA51FB9CE8EA161B91F455CD359B0B357C2DFE1D23226A83629895AF213C7C5F6283D2r0aEG" TargetMode="External"/><Relationship Id="rId379" Type="http://schemas.openxmlformats.org/officeDocument/2006/relationships/hyperlink" Target="consultantplus://offline/ref=FB3070C4D2BA51FB9CE8EA161B91F455CD389B08347A2DFE1D23226A83629895AF213C7C5F6282D3r0a3G" TargetMode="External"/><Relationship Id="rId7" Type="http://schemas.openxmlformats.org/officeDocument/2006/relationships/hyperlink" Target="consultantplus://offline/ref=FB3070C4D2BA51FB9CE8EA161B91F455CD389B08347A2DFE1D23226A83629895AF213C7C5F6283D1r0aFG" TargetMode="External"/><Relationship Id="rId162" Type="http://schemas.openxmlformats.org/officeDocument/2006/relationships/hyperlink" Target="consultantplus://offline/ref=FB3070C4D2BA51FB9CE8EA161B91F455CD3A9903317B2DFE1D23226A83629895AF213C7C5F6283D1r0aFG" TargetMode="External"/><Relationship Id="rId183" Type="http://schemas.openxmlformats.org/officeDocument/2006/relationships/hyperlink" Target="consultantplus://offline/ref=FB3070C4D2BA51FB9CE8EA161B91F455CE3D9B0A337C2DFE1D23226A83629895AF213C7C5F6283D5r0aFG" TargetMode="External"/><Relationship Id="rId218" Type="http://schemas.openxmlformats.org/officeDocument/2006/relationships/hyperlink" Target="consultantplus://offline/ref=FB3070C4D2BA51FB9CE8EA161B91F455CD389B08347A2DFE1D23226A83629895AF213C7C5F6283D3r0a1G" TargetMode="External"/><Relationship Id="rId239" Type="http://schemas.openxmlformats.org/officeDocument/2006/relationships/hyperlink" Target="consultantplus://offline/ref=FB3070C4D2BA51FB9CE8EA161B91F455CD359809327F2DFE1D23226A83629895AF213C7C5F6286D0r0a7G" TargetMode="External"/><Relationship Id="rId390" Type="http://schemas.openxmlformats.org/officeDocument/2006/relationships/hyperlink" Target="consultantplus://offline/ref=FB3070C4D2BA51FB9CE8EA161B91F455CF3B980D3F2B7AFC4C762C6F8B32D085E164317D5E6Ar8a6G" TargetMode="External"/><Relationship Id="rId250" Type="http://schemas.openxmlformats.org/officeDocument/2006/relationships/hyperlink" Target="consultantplus://offline/ref=FB3070C4D2BA51FB9CE8EA161B91F455CD399B0B3C742DFE1D23226A83629895AF213C7C5F6283D1r0aEG" TargetMode="External"/><Relationship Id="rId271" Type="http://schemas.openxmlformats.org/officeDocument/2006/relationships/hyperlink" Target="consultantplus://offline/ref=FB3070C4D2BA51FB9CE8EA161B91F455CB3E9B09327670F4157A2E68846DC782A868307D5F6282rDa3G" TargetMode="External"/><Relationship Id="rId292" Type="http://schemas.openxmlformats.org/officeDocument/2006/relationships/hyperlink" Target="consultantplus://offline/ref=FB3070C4D2BA51FB9CE8EA161B91F455CD3A980B31792DFE1D23226A83629895AF213C7C5F6283D5r0a6G" TargetMode="External"/><Relationship Id="rId306" Type="http://schemas.openxmlformats.org/officeDocument/2006/relationships/hyperlink" Target="consultantplus://offline/ref=FB3070C4D2BA51FB9CE8EA161B91F455CD389B08347A2DFE1D23226A83629895AF213C7C5F6283D8r0a3G" TargetMode="External"/><Relationship Id="rId24" Type="http://schemas.openxmlformats.org/officeDocument/2006/relationships/hyperlink" Target="consultantplus://offline/ref=FB3070C4D2BA51FB9CE8EA161B91F455CD359B08377D2DFE1D23226A83629895AF213C7C5F6283D0r0a6G" TargetMode="External"/><Relationship Id="rId45" Type="http://schemas.openxmlformats.org/officeDocument/2006/relationships/hyperlink" Target="consultantplus://offline/ref=FB3070C4D2BA51FB9CE8EA161B91F455CD3E9C0C30752DFE1D23226A83629895AF213C7C5F6283D1r0aFG" TargetMode="External"/><Relationship Id="rId66" Type="http://schemas.openxmlformats.org/officeDocument/2006/relationships/hyperlink" Target="consultantplus://offline/ref=FB3070C4D2BA51FB9CE8EA161B91F455CD3A980B31792DFE1D23226A83629895AF213C7C5F6283D1r0aFG" TargetMode="External"/><Relationship Id="rId87" Type="http://schemas.openxmlformats.org/officeDocument/2006/relationships/hyperlink" Target="consultantplus://offline/ref=FB3070C4D2BA51FB9CE8EA161B91F455CD389B08347A2DFE1D23226A83629895AF213C7C5F6283D0r0a6G" TargetMode="External"/><Relationship Id="rId110" Type="http://schemas.openxmlformats.org/officeDocument/2006/relationships/hyperlink" Target="consultantplus://offline/ref=FB3070C4D2BA51FB9CE8EA161B91F455C535990D307670F4157A2E68846DC782A868307D5F6282rDa6G" TargetMode="External"/><Relationship Id="rId131" Type="http://schemas.openxmlformats.org/officeDocument/2006/relationships/hyperlink" Target="consultantplus://offline/ref=FB3070C4D2BA51FB9CE8EA161B91F455CD389D0A347F2DFE1D23226A83629895AF213C7C5F6283D0r0a5G" TargetMode="External"/><Relationship Id="rId327" Type="http://schemas.openxmlformats.org/officeDocument/2006/relationships/hyperlink" Target="consultantplus://offline/ref=FB3070C4D2BA51FB9CE8EA161B91F455CD3B9F03347C2DFE1D23226A83629895AF213C7C5F6281D1r0aEG" TargetMode="External"/><Relationship Id="rId348" Type="http://schemas.openxmlformats.org/officeDocument/2006/relationships/hyperlink" Target="consultantplus://offline/ref=FB3070C4D2BA51FB9CE8EA161B91F455CD389B08347A2DFE1D23226A83629895AF213C7C5F6282D1r0a2G" TargetMode="External"/><Relationship Id="rId369" Type="http://schemas.openxmlformats.org/officeDocument/2006/relationships/hyperlink" Target="consultantplus://offline/ref=FB3070C4D2BA51FB9CE8EA161B91F455CE3D9F0C36752DFE1D23226A83629895AF213C7C5F6283D1r0a2G" TargetMode="External"/><Relationship Id="rId152" Type="http://schemas.openxmlformats.org/officeDocument/2006/relationships/hyperlink" Target="consultantplus://offline/ref=FB3070C4D2BA51FB9CE8EA161B91F455C5389A0D3C7670F4157A2E68846DC782A868307D5F6280rDa4G" TargetMode="External"/><Relationship Id="rId173" Type="http://schemas.openxmlformats.org/officeDocument/2006/relationships/hyperlink" Target="consultantplus://offline/ref=FB3070C4D2BA51FB9CE8EA161B91F455CD35930F337E2DFE1D23226A83629895AF213C7C5F6282D0r0a4G" TargetMode="External"/><Relationship Id="rId194" Type="http://schemas.openxmlformats.org/officeDocument/2006/relationships/hyperlink" Target="consultantplus://offline/ref=FB3070C4D2BA51FB9CE8EA161B91F455CE3D9A02327C2DFE1D23226A83629895AF213C7C59r6a2G" TargetMode="External"/><Relationship Id="rId208" Type="http://schemas.openxmlformats.org/officeDocument/2006/relationships/hyperlink" Target="consultantplus://offline/ref=FB3070C4D2BA51FB9CE8EA161B91F455CE359C0F3F2B7AFC4C762Cr6aFG" TargetMode="External"/><Relationship Id="rId229" Type="http://schemas.openxmlformats.org/officeDocument/2006/relationships/hyperlink" Target="consultantplus://offline/ref=FB3070C4D2BA51FB9CE8EA161B91F455CE3D9A0A37792DFE1D23226A83629895AF213C7C5F6282D4r0a0G" TargetMode="External"/><Relationship Id="rId380" Type="http://schemas.openxmlformats.org/officeDocument/2006/relationships/hyperlink" Target="consultantplus://offline/ref=FB3070C4D2BA51FB9CE8EA161B91F455CE3D980837792DFE1D23226A83r6a2G" TargetMode="External"/><Relationship Id="rId240" Type="http://schemas.openxmlformats.org/officeDocument/2006/relationships/hyperlink" Target="consultantplus://offline/ref=FB3070C4D2BA51FB9CE8EA161B91F455CD349D0B337D2DFE1D23226A83629895AF213C7C5F6283D2r0a5G" TargetMode="External"/><Relationship Id="rId261" Type="http://schemas.openxmlformats.org/officeDocument/2006/relationships/hyperlink" Target="consultantplus://offline/ref=FB3070C4D2BA51FB9CE8EA161B91F455CD3E930F3C792DFE1D23226A83629895AF213C7C5F6283D9r0a6G" TargetMode="External"/><Relationship Id="rId14" Type="http://schemas.openxmlformats.org/officeDocument/2006/relationships/hyperlink" Target="consultantplus://offline/ref=FB3070C4D2BA51FB9CE8EA161B91F455CD3B9F03347C2DFE1D23226A83629895AF213C7C5F6281D1r0a1G" TargetMode="External"/><Relationship Id="rId35" Type="http://schemas.openxmlformats.org/officeDocument/2006/relationships/hyperlink" Target="consultantplus://offline/ref=FB3070C4D2BA51FB9CE8EA161B91F455CE3D9E0E337A2DFE1D23226A83629895AF213C7C5F6281D1r0a4G" TargetMode="External"/><Relationship Id="rId56" Type="http://schemas.openxmlformats.org/officeDocument/2006/relationships/hyperlink" Target="consultantplus://offline/ref=FB3070C4D2BA51FB9CE8EA161B91F455CD349C0832792DFE1D23226A83629895AF213C7C5F6280D8r0a6G" TargetMode="External"/><Relationship Id="rId77" Type="http://schemas.openxmlformats.org/officeDocument/2006/relationships/hyperlink" Target="consultantplus://offline/ref=FB3070C4D2BA51FB9CE8EA161B91F455CD3A9E0A307670F4157A2E68846DC782A868307D5F6280rDa0G" TargetMode="External"/><Relationship Id="rId100" Type="http://schemas.openxmlformats.org/officeDocument/2006/relationships/hyperlink" Target="consultantplus://offline/ref=FB3070C4D2BA51FB9CE8EA161B91F455C535990D307670F4157A2E68846DC782A868307D5F6282rDa3G" TargetMode="External"/><Relationship Id="rId282" Type="http://schemas.openxmlformats.org/officeDocument/2006/relationships/hyperlink" Target="consultantplus://offline/ref=FB3070C4D2BA51FB9CE8EA161B91F455CD3B9D0B307C2DFE1D23226A83629895AF213C7C5F6286D3r0a1G" TargetMode="External"/><Relationship Id="rId317" Type="http://schemas.openxmlformats.org/officeDocument/2006/relationships/hyperlink" Target="consultantplus://offline/ref=FB3070C4D2BA51FB9CE8EA161B91F455CE3D9A0A37792DFE1D23226A83629895AF213C7C5F6282D7r0a0G" TargetMode="External"/><Relationship Id="rId338" Type="http://schemas.openxmlformats.org/officeDocument/2006/relationships/hyperlink" Target="consultantplus://offline/ref=FB3070C4D2BA51FB9CE8EA161B91F455CD3A9203337F2DFE1D23226A83629895AF213C7C5F6283D3r0a3G" TargetMode="External"/><Relationship Id="rId359" Type="http://schemas.openxmlformats.org/officeDocument/2006/relationships/hyperlink" Target="consultantplus://offline/ref=FB3070C4D2BA51FB9CE8EA161B91F455CD359B0B357C2DFE1D23226A83629895AF213C7C5F6283D5r0a6G" TargetMode="External"/><Relationship Id="rId8" Type="http://schemas.openxmlformats.org/officeDocument/2006/relationships/hyperlink" Target="consultantplus://offline/ref=FB3070C4D2BA51FB9CE8EA161B91F455CE3D9A0935782DFE1D23226A83629895AF213C7C5F6280D1r0a3G" TargetMode="External"/><Relationship Id="rId98" Type="http://schemas.openxmlformats.org/officeDocument/2006/relationships/hyperlink" Target="consultantplus://offline/ref=FB3070C4D2BA51FB9CE8EA161B91F455CD3E930F3C792DFE1D23226A83629895AF213C7C5F6283D7r0a7G" TargetMode="External"/><Relationship Id="rId121" Type="http://schemas.openxmlformats.org/officeDocument/2006/relationships/hyperlink" Target="consultantplus://offline/ref=FB3070C4D2BA51FB9CE8EA161B91F455CD359809327F2DFE1D23226A83629895AF213C7C5F6286D1r0aFG" TargetMode="External"/><Relationship Id="rId142" Type="http://schemas.openxmlformats.org/officeDocument/2006/relationships/hyperlink" Target="consultantplus://offline/ref=FB3070C4D2BA51FB9CE8EA161B91F455CD389D0A347F2DFE1D23226A83629895AF213C7C5F6283D3r0a6G" TargetMode="External"/><Relationship Id="rId163" Type="http://schemas.openxmlformats.org/officeDocument/2006/relationships/hyperlink" Target="consultantplus://offline/ref=FB3070C4D2BA51FB9CE8EA161B91F455CD349B0E307C2DFE1D23226A83629895AF213C7C5F6283D0r0a5G" TargetMode="External"/><Relationship Id="rId184" Type="http://schemas.openxmlformats.org/officeDocument/2006/relationships/hyperlink" Target="consultantplus://offline/ref=FB3070C4D2BA51FB9CE8EA161B91F455CE3D9A0A37792DFE1D23226A83629895AF213C7C5F6282D4r0a5G" TargetMode="External"/><Relationship Id="rId219" Type="http://schemas.openxmlformats.org/officeDocument/2006/relationships/hyperlink" Target="consultantplus://offline/ref=FB3070C4D2BA51FB9CE8EA161B91F455CD389B08347A2DFE1D23226A83629895AF213C7C5F6283D3r0a1G" TargetMode="External"/><Relationship Id="rId370" Type="http://schemas.openxmlformats.org/officeDocument/2006/relationships/hyperlink" Target="consultantplus://offline/ref=FB3070C4D2BA51FB9CE8EA161B91F455CE3D9A0A37792DFE1D23226A83629895AF213C7C5F6282D7r0aFG" TargetMode="External"/><Relationship Id="rId391" Type="http://schemas.openxmlformats.org/officeDocument/2006/relationships/hyperlink" Target="consultantplus://offline/ref=FB3070C4D2BA51FB9CE8EA161B91F455CD399B023F2B7AFC4C762Cr6aFG" TargetMode="External"/><Relationship Id="rId230" Type="http://schemas.openxmlformats.org/officeDocument/2006/relationships/hyperlink" Target="consultantplus://offline/ref=FB3070C4D2BA51FB9CE8EA161B91F455CE3D9A0A37792DFE1D23226A83629895AF213C7C5F6282D4r0aFG" TargetMode="External"/><Relationship Id="rId251" Type="http://schemas.openxmlformats.org/officeDocument/2006/relationships/hyperlink" Target="consultantplus://offline/ref=FB3070C4D2BA51FB9CE8EA161B91F455CD3E930F3C792DFE1D23226A83629895AF213C7C5F6283D6r0a1G" TargetMode="External"/><Relationship Id="rId25" Type="http://schemas.openxmlformats.org/officeDocument/2006/relationships/hyperlink" Target="consultantplus://offline/ref=FB3070C4D2BA51FB9CE8EA161B91F455C5389A0D367670F4157A2E68846DC782A868307D5F6283rDa9G" TargetMode="External"/><Relationship Id="rId46" Type="http://schemas.openxmlformats.org/officeDocument/2006/relationships/hyperlink" Target="consultantplus://offline/ref=FB3070C4D2BA51FB9CE8EA161B91F455CD359B0B357C2DFE1D23226A83629895AF213C7C5F6283D2r0aFG" TargetMode="External"/><Relationship Id="rId67" Type="http://schemas.openxmlformats.org/officeDocument/2006/relationships/hyperlink" Target="consultantplus://offline/ref=FB3070C4D2BA51FB9CE8EA161B91F455CD3A980B317E2DFE1D23226A83629895AF213C7C5F6283D1r0aFG" TargetMode="External"/><Relationship Id="rId272" Type="http://schemas.openxmlformats.org/officeDocument/2006/relationships/hyperlink" Target="consultantplus://offline/ref=FB3070C4D2BA51FB9CE8EA161B91F455CD3A980B31792DFE1D23226A83629895AF213C7C5F6283D2r0a5G" TargetMode="External"/><Relationship Id="rId293" Type="http://schemas.openxmlformats.org/officeDocument/2006/relationships/hyperlink" Target="consultantplus://offline/ref=FB3070C4D2BA51FB9CE8EA161B91F455CE3D9A0A33752DFE1D23226A83629895AF213C7C5F6283D4r0a4G" TargetMode="External"/><Relationship Id="rId307" Type="http://schemas.openxmlformats.org/officeDocument/2006/relationships/hyperlink" Target="consultantplus://offline/ref=FB3070C4D2BA51FB9CE8EA161B91F455CE3D9A0A37792DFE1D23226A83629895AF213C7C5F6282D7r0a1G" TargetMode="External"/><Relationship Id="rId328" Type="http://schemas.openxmlformats.org/officeDocument/2006/relationships/hyperlink" Target="consultantplus://offline/ref=FB3070C4D2BA51FB9CE8EA161B91F455CD359B08377D2DFE1D23226A83629895AF213C7C5F6283D0r0a6G" TargetMode="External"/><Relationship Id="rId349" Type="http://schemas.openxmlformats.org/officeDocument/2006/relationships/hyperlink" Target="consultantplus://offline/ref=FB3070C4D2BA51FB9CE8EA161B91F455CD349308337D2DFE1D23226A83629895AF213C7C5F6283D6r0a6G" TargetMode="External"/><Relationship Id="rId88" Type="http://schemas.openxmlformats.org/officeDocument/2006/relationships/hyperlink" Target="consultantplus://offline/ref=FB3070C4D2BA51FB9CE8EA161B91F455CD3B9F03347C2DFE1D23226A83629895AF213C7C5F6281D1r0a0G" TargetMode="External"/><Relationship Id="rId111" Type="http://schemas.openxmlformats.org/officeDocument/2006/relationships/hyperlink" Target="consultantplus://offline/ref=FB3070C4D2BA51FB9CE8EA161B91F455CD359902347B2DFE1D23226A83629895AF213C7C5F6282D0r0a7G" TargetMode="External"/><Relationship Id="rId132" Type="http://schemas.openxmlformats.org/officeDocument/2006/relationships/hyperlink" Target="consultantplus://offline/ref=FB3070C4D2BA51FB9CE8EA161B91F455CD389D0A347F2DFE1D23226A83629895AF213C7C5F6283D0r0a7G" TargetMode="External"/><Relationship Id="rId153" Type="http://schemas.openxmlformats.org/officeDocument/2006/relationships/hyperlink" Target="consultantplus://offline/ref=FB3070C4D2BA51FB9CE8EA161B91F455CD3E930F3C792DFE1D23226A83629895AF213C7C5F6283D6r0a5G" TargetMode="External"/><Relationship Id="rId174" Type="http://schemas.openxmlformats.org/officeDocument/2006/relationships/hyperlink" Target="consultantplus://offline/ref=FB3070C4D2BA51FB9CE8EA161B91F455CD359A0D317B2DFE1D23226A83629895AF213C7C5F6283D0r0a6G" TargetMode="External"/><Relationship Id="rId195" Type="http://schemas.openxmlformats.org/officeDocument/2006/relationships/hyperlink" Target="consultantplus://offline/ref=FB3070C4D2BA51FB9CE8EA161B91F455CB3B9B09347670F4157A2E68r8a4G" TargetMode="External"/><Relationship Id="rId209" Type="http://schemas.openxmlformats.org/officeDocument/2006/relationships/hyperlink" Target="consultantplus://offline/ref=FB3070C4D2BA51FB9CE8EA161B91F455CE3D980837792DFE1D23226A83629895AF213C7C5F6386D2r0aFG" TargetMode="External"/><Relationship Id="rId360" Type="http://schemas.openxmlformats.org/officeDocument/2006/relationships/hyperlink" Target="consultantplus://offline/ref=FB3070C4D2BA51FB9CE8EA161B91F455CD359B0B357C2DFE1D23226A83629895AF213C7C5F6283D2r0aFG" TargetMode="External"/><Relationship Id="rId381" Type="http://schemas.openxmlformats.org/officeDocument/2006/relationships/hyperlink" Target="consultantplus://offline/ref=FB3070C4D2BA51FB9CE8EA161B91F455CD389B08347A2DFE1D23226A83629895AF213C7C5F6282D3r0a2G" TargetMode="External"/><Relationship Id="rId220" Type="http://schemas.openxmlformats.org/officeDocument/2006/relationships/hyperlink" Target="consultantplus://offline/ref=FB3070C4D2BA51FB9CE8EA161B91F455CD3A990F307B2DFE1D23226A83629895AF213C7C5F6283D3r0aFG" TargetMode="External"/><Relationship Id="rId241" Type="http://schemas.openxmlformats.org/officeDocument/2006/relationships/hyperlink" Target="consultantplus://offline/ref=FB3070C4D2BA51FB9CE8EA161B91F455CD359809327F2DFE1D23226A83629895AF213C7C5F6286D0r0a5G" TargetMode="External"/><Relationship Id="rId15" Type="http://schemas.openxmlformats.org/officeDocument/2006/relationships/hyperlink" Target="consultantplus://offline/ref=FB3070C4D2BA51FB9CE8EA161B91F455CB3E9B09327670F4157A2E68846DC782A868307D5F6282rDa3G" TargetMode="External"/><Relationship Id="rId36" Type="http://schemas.openxmlformats.org/officeDocument/2006/relationships/hyperlink" Target="consultantplus://offline/ref=FB3070C4D2BA51FB9CE8EA161B91F455CD3D930C32782DFE1D23226A83629895AF213C7C5F6283D1r0aEG" TargetMode="External"/><Relationship Id="rId57" Type="http://schemas.openxmlformats.org/officeDocument/2006/relationships/hyperlink" Target="consultantplus://offline/ref=FB3070C4D2BA51FB9CE8EA161B91F455CD389D0A347F2DFE1D23226A83629895AF213C7C5F6283D1r0aEG" TargetMode="External"/><Relationship Id="rId262" Type="http://schemas.openxmlformats.org/officeDocument/2006/relationships/hyperlink" Target="consultantplus://offline/ref=FB3070C4D2BA51FB9CE8EA161B91F455CE3D9A0A337C2DFE1D23226A83629895AF213C7Cr5aEG" TargetMode="External"/><Relationship Id="rId283" Type="http://schemas.openxmlformats.org/officeDocument/2006/relationships/hyperlink" Target="consultantplus://offline/ref=FB3070C4D2BA51FB9CE8EA161B91F455CD349C0F347C2DFE1D23226A83629895AF213C7F5Dr6aAG" TargetMode="External"/><Relationship Id="rId318" Type="http://schemas.openxmlformats.org/officeDocument/2006/relationships/hyperlink" Target="consultantplus://offline/ref=FB3070C4D2BA51FB9CE8EA161B91F455CD39920C337D2DFE1D23226A83629895AF213C7C5F6283D0r0a1G" TargetMode="External"/><Relationship Id="rId339" Type="http://schemas.openxmlformats.org/officeDocument/2006/relationships/hyperlink" Target="consultantplus://offline/ref=FB3070C4D2BA51FB9CE8EA161B91F455CD35990F3D752DFE1D23226A83629895AF213C7C5F6283D3r0aFG" TargetMode="External"/><Relationship Id="rId78" Type="http://schemas.openxmlformats.org/officeDocument/2006/relationships/hyperlink" Target="consultantplus://offline/ref=FB3070C4D2BA51FB9CE8EA161B91F455CD3A9D0C35782DFE1D23226A83629895AF213C7C5F6283D4r0a3G" TargetMode="External"/><Relationship Id="rId99" Type="http://schemas.openxmlformats.org/officeDocument/2006/relationships/hyperlink" Target="consultantplus://offline/ref=FB3070C4D2BA51FB9CE8EA161B91F455CD3B930B377A2DFE1D23226A83629895AF213C7C5F6283D4r0a5G" TargetMode="External"/><Relationship Id="rId101" Type="http://schemas.openxmlformats.org/officeDocument/2006/relationships/hyperlink" Target="consultantplus://offline/ref=FB3070C4D2BA51FB9CE8EA161B91F455C535990D307670F4157A2E68846DC782A868307D5F6282rDa5G" TargetMode="External"/><Relationship Id="rId122" Type="http://schemas.openxmlformats.org/officeDocument/2006/relationships/hyperlink" Target="consultantplus://offline/ref=FB3070C4D2BA51FB9CE8EA161B91F455C535990D307670F4157A2E68846DC782A868307D5F6282rDa8G" TargetMode="External"/><Relationship Id="rId143" Type="http://schemas.openxmlformats.org/officeDocument/2006/relationships/hyperlink" Target="consultantplus://offline/ref=FB3070C4D2BA51FB9CE8EA161B91F455CD3E930F3C792DFE1D23226A83629895AF213C7C5F6283D7r0aEG" TargetMode="External"/><Relationship Id="rId164" Type="http://schemas.openxmlformats.org/officeDocument/2006/relationships/hyperlink" Target="consultantplus://offline/ref=FB3070C4D2BA51FB9CE8EA161B91F455CD349B0E307C2DFE1D23226A83629895AF213C7C5F6283D0r0a4G" TargetMode="External"/><Relationship Id="rId185" Type="http://schemas.openxmlformats.org/officeDocument/2006/relationships/hyperlink" Target="consultantplus://offline/ref=FB3070C4D2BA51FB9CE8EA161B91F455CD359A0F327A2DFE1D23226A83629895AF213C7C5F6282D8r0a0G" TargetMode="External"/><Relationship Id="rId350" Type="http://schemas.openxmlformats.org/officeDocument/2006/relationships/hyperlink" Target="consultantplus://offline/ref=FB3070C4D2BA51FB9CE8EA161B91F455CD349A0E33782DFE1D23226A83629895AF213C7C5F6283D0r0aFG" TargetMode="External"/><Relationship Id="rId371" Type="http://schemas.openxmlformats.org/officeDocument/2006/relationships/hyperlink" Target="consultantplus://offline/ref=FB3070C4D2BA51FB9CE8EA161B91F455CA38990E377670F4157A2E68846DC782A868307D5F6283rDa9G" TargetMode="External"/><Relationship Id="rId9" Type="http://schemas.openxmlformats.org/officeDocument/2006/relationships/hyperlink" Target="consultantplus://offline/ref=FB3070C4D2BA51FB9CE8EA161B91F455CE3D9B02367E2DFE1D23226A83629895AF213C7C5F6280D3r0aEG" TargetMode="External"/><Relationship Id="rId210" Type="http://schemas.openxmlformats.org/officeDocument/2006/relationships/hyperlink" Target="consultantplus://offline/ref=FB3070C4D2BA51FB9CE8EA161B91F455CD349F08357D2DFE1D23226A83629895AF213C7C5F6283D7r0a1G" TargetMode="External"/><Relationship Id="rId392" Type="http://schemas.openxmlformats.org/officeDocument/2006/relationships/hyperlink" Target="consultantplus://offline/ref=FB3070C4D2BA51FB9CE8E3041991F455C93F9E093F2B7AFC4C762C6F8B32D085E164317D5F62r8a6G" TargetMode="External"/><Relationship Id="rId26" Type="http://schemas.openxmlformats.org/officeDocument/2006/relationships/hyperlink" Target="consultantplus://offline/ref=FB3070C4D2BA51FB9CE8EA161B91F455C5389A0D3C7670F4157A2E68846DC782A868307D5F6283rDa8G" TargetMode="External"/><Relationship Id="rId231" Type="http://schemas.openxmlformats.org/officeDocument/2006/relationships/hyperlink" Target="consultantplus://offline/ref=FB3070C4D2BA51FB9CE8EA161B91F455CD3B990C34782DFE1D23226A83629895AF213C7C5F6283D3r0aFG" TargetMode="External"/><Relationship Id="rId252" Type="http://schemas.openxmlformats.org/officeDocument/2006/relationships/hyperlink" Target="consultantplus://offline/ref=FB3070C4D2BA51FB9CE8EA161B91F455CD389B08347A2DFE1D23226A83629895AF213C7C5F6283D2r0a4G" TargetMode="External"/><Relationship Id="rId273" Type="http://schemas.openxmlformats.org/officeDocument/2006/relationships/hyperlink" Target="consultantplus://offline/ref=FB3070C4D2BA51FB9CE8EA161B91F455CD389B08347A2DFE1D23226A83629895AF213C7C5F6283D6r0a3G" TargetMode="External"/><Relationship Id="rId294" Type="http://schemas.openxmlformats.org/officeDocument/2006/relationships/hyperlink" Target="consultantplus://offline/ref=FB3070C4D2BA51FB9CE8EA161B91F455CE3D9A0A37792DFE1D23226A83629895AF213C7C5F6282D7r0a4G" TargetMode="External"/><Relationship Id="rId308" Type="http://schemas.openxmlformats.org/officeDocument/2006/relationships/hyperlink" Target="consultantplus://offline/ref=FB3070C4D2BA51FB9CE8EA161B91F455CD3A9F0834792DFE1D23226A83629895AF213C7C5F6283D0r0a7G" TargetMode="External"/><Relationship Id="rId329" Type="http://schemas.openxmlformats.org/officeDocument/2006/relationships/hyperlink" Target="consultantplus://offline/ref=FB3070C4D2BA51FB9CE8EA161B91F455CD3B9D02337E2DFE1D23226A83629895AF213C7C5F6283D0r0a0G" TargetMode="External"/><Relationship Id="rId47" Type="http://schemas.openxmlformats.org/officeDocument/2006/relationships/hyperlink" Target="consultantplus://offline/ref=FB3070C4D2BA51FB9CE8EA161B91F455CD399B0B3C742DFE1D23226A83629895AF213C7C5F6283D1r0aFG" TargetMode="External"/><Relationship Id="rId68" Type="http://schemas.openxmlformats.org/officeDocument/2006/relationships/hyperlink" Target="consultantplus://offline/ref=FB3070C4D2BA51FB9CE8EA161B91F455CD3A920333742DFE1D23226A83629895AF213C7C5F6283D0r0a2G" TargetMode="External"/><Relationship Id="rId89" Type="http://schemas.openxmlformats.org/officeDocument/2006/relationships/hyperlink" Target="consultantplus://offline/ref=FB3070C4D2BA51FB9CE8EA161B91F455CB3B93033D7670F4157A2E68846DC782A868307D5F6282rDa3G" TargetMode="External"/><Relationship Id="rId112" Type="http://schemas.openxmlformats.org/officeDocument/2006/relationships/hyperlink" Target="consultantplus://offline/ref=FB3070C4D2BA51FB9CE8EA161B91F455CE3D9A02327C2DFE1D23226A83629895AF213C7C5Ar6aBG" TargetMode="External"/><Relationship Id="rId133" Type="http://schemas.openxmlformats.org/officeDocument/2006/relationships/hyperlink" Target="consultantplus://offline/ref=FB3070C4D2BA51FB9CE8EA161B91F455CD389D0A347F2DFE1D23226A83629895AF213C7C5F6283D3r0a6G" TargetMode="External"/><Relationship Id="rId154" Type="http://schemas.openxmlformats.org/officeDocument/2006/relationships/hyperlink" Target="consultantplus://offline/ref=FB3070C4D2BA51FB9CE8EA161B91F455CD3E930F3C792DFE1D23226A83629895AF213C7C5F6283D6r0a4G" TargetMode="External"/><Relationship Id="rId175" Type="http://schemas.openxmlformats.org/officeDocument/2006/relationships/hyperlink" Target="consultantplus://offline/ref=FB3070C4D2BA51FB9CE8EA161B91F455CD3A9D0935782DFE1D23226A83629895AF213C7C5F6281D3r0a1G" TargetMode="External"/><Relationship Id="rId340" Type="http://schemas.openxmlformats.org/officeDocument/2006/relationships/hyperlink" Target="consultantplus://offline/ref=FB3070C4D2BA51FB9CE8EA161B91F455CE3D9A0B317A2DFE1D23226A83629895AF213C7C5F6283D0r0a6G" TargetMode="External"/><Relationship Id="rId361" Type="http://schemas.openxmlformats.org/officeDocument/2006/relationships/hyperlink" Target="consultantplus://offline/ref=FB3070C4D2BA51FB9CE8EA161B91F455CD39920C337D2DFE1D23226A83629895AF213C7C5F6283D2r0a6G" TargetMode="External"/><Relationship Id="rId196" Type="http://schemas.openxmlformats.org/officeDocument/2006/relationships/hyperlink" Target="consultantplus://offline/ref=FB3070C4D2BA51FB9CE8EA161B91F455CD3992093D782DFE1D23226A83629895AF213C7C5F6283D5r0a5G" TargetMode="External"/><Relationship Id="rId200" Type="http://schemas.openxmlformats.org/officeDocument/2006/relationships/hyperlink" Target="consultantplus://offline/ref=FB3070C4D2BA51FB9CE8EA161B91F455CD3C99023C7E2DFE1D23226A83629895AF213C7C5F6283D3r0a1G" TargetMode="External"/><Relationship Id="rId382" Type="http://schemas.openxmlformats.org/officeDocument/2006/relationships/hyperlink" Target="consultantplus://offline/ref=FB3070C4D2BA51FB9CE8EA161B91F455CD3992093D782DFE1D23226A83629895AF213C7C5F6283D5r0a4G" TargetMode="External"/><Relationship Id="rId16" Type="http://schemas.openxmlformats.org/officeDocument/2006/relationships/hyperlink" Target="consultantplus://offline/ref=FB3070C4D2BA51FB9CE8EA161B91F455CD39920D3C7D2DFE1D23226A83629895AF213C7C5F6283D2r0a2G" TargetMode="External"/><Relationship Id="rId221" Type="http://schemas.openxmlformats.org/officeDocument/2006/relationships/hyperlink" Target="consultantplus://offline/ref=FB3070C4D2BA51FB9CE8EA161B91F455CD389B08347A2DFE1D23226A83629895AF213C7C5F6283D2r0a7G" TargetMode="External"/><Relationship Id="rId242" Type="http://schemas.openxmlformats.org/officeDocument/2006/relationships/hyperlink" Target="consultantplus://offline/ref=FB3070C4D2BA51FB9CE8EA161B91F455C535990D307670F4157A2E68846DC782A868307D5F6281rDa2G" TargetMode="External"/><Relationship Id="rId263" Type="http://schemas.openxmlformats.org/officeDocument/2006/relationships/hyperlink" Target="consultantplus://offline/ref=FB3070C4D2BA51FB9CE8EA161B91F455CD3A990F357B2DFE1D23226A83629895AF213C7C5F6283D9r0a0G" TargetMode="External"/><Relationship Id="rId284" Type="http://schemas.openxmlformats.org/officeDocument/2006/relationships/hyperlink" Target="consultantplus://offline/ref=FB3070C4D2BA51FB9CE8EA161B91F455CD349C0F347C2DFE1D23226A83629895AF213C7C5F6287D4r0a7G" TargetMode="External"/><Relationship Id="rId319" Type="http://schemas.openxmlformats.org/officeDocument/2006/relationships/hyperlink" Target="consultantplus://offline/ref=FB3070C4D2BA51FB9CE8EA161B91F455CD39920D3C7D2DFE1D23226A83629895AF213C7C5F6283D2r0a1G" TargetMode="External"/><Relationship Id="rId37" Type="http://schemas.openxmlformats.org/officeDocument/2006/relationships/hyperlink" Target="consultantplus://offline/ref=FB3070C4D2BA51FB9CE8EA161B91F455CD3F9D0D307A2DFE1D23226A83629895AF213C7C5F6283D3r0a5G" TargetMode="External"/><Relationship Id="rId58" Type="http://schemas.openxmlformats.org/officeDocument/2006/relationships/hyperlink" Target="consultantplus://offline/ref=FB3070C4D2BA51FB9CE8EA161B91F455CD389D0F36792DFE1D23226A83629895AF213C7C5F6283D1r0aEG" TargetMode="External"/><Relationship Id="rId79" Type="http://schemas.openxmlformats.org/officeDocument/2006/relationships/hyperlink" Target="consultantplus://offline/ref=FB3070C4D2BA51FB9CE8EA161B91F455CE359C0F3F2B7AFC4C762C6F8B32D085E164317D5E62r8a4G" TargetMode="External"/><Relationship Id="rId102" Type="http://schemas.openxmlformats.org/officeDocument/2006/relationships/hyperlink" Target="consultantplus://offline/ref=FB3070C4D2BA51FB9CE8EA161B91F455C5389A0D3C7670F4157A2E68846DC782A868307D5F6282rDa8G" TargetMode="External"/><Relationship Id="rId123" Type="http://schemas.openxmlformats.org/officeDocument/2006/relationships/hyperlink" Target="consultantplus://offline/ref=FB3070C4D2BA51FB9CE8EA161B91F455CD3E930F3C792DFE1D23226A83629895AF213C7C5F6283D7r0a5G" TargetMode="External"/><Relationship Id="rId144" Type="http://schemas.openxmlformats.org/officeDocument/2006/relationships/hyperlink" Target="consultantplus://offline/ref=FB3070C4D2BA51FB9CE8EA161B91F455CD389D0A347F2DFE1D23226A83629895AF213C7C5F6283D0r0aFG" TargetMode="External"/><Relationship Id="rId330" Type="http://schemas.openxmlformats.org/officeDocument/2006/relationships/hyperlink" Target="consultantplus://offline/ref=FB3070C4D2BA51FB9CE8EA161B91F455CD3B9D02337E2DFE1D23226A83629895AF213C7C5F6283D2r0aEG" TargetMode="External"/><Relationship Id="rId90" Type="http://schemas.openxmlformats.org/officeDocument/2006/relationships/hyperlink" Target="consultantplus://offline/ref=FB3070C4D2BA51FB9CE8EA161B91F455CB3A9C0D327670F4157A2E68r8a4G" TargetMode="External"/><Relationship Id="rId165" Type="http://schemas.openxmlformats.org/officeDocument/2006/relationships/hyperlink" Target="consultantplus://offline/ref=FB3070C4D2BA51FB9CE8EA161B91F455C5389A0D367670F4157A2E68846DC782A868307D5F6283rDa9G" TargetMode="External"/><Relationship Id="rId186" Type="http://schemas.openxmlformats.org/officeDocument/2006/relationships/hyperlink" Target="consultantplus://offline/ref=FB3070C4D2BA51FB9CE8EA161B91F455CE3D9B02367E2DFE1D23226A83629895AF213C7C5F6280D2r0a6G" TargetMode="External"/><Relationship Id="rId351" Type="http://schemas.openxmlformats.org/officeDocument/2006/relationships/hyperlink" Target="consultantplus://offline/ref=FB3070C4D2BA51FB9CE8EA161B91F455CD39920C337D2DFE1D23226A83629895AF213C7C5F6283D3r0a2G" TargetMode="External"/><Relationship Id="rId372" Type="http://schemas.openxmlformats.org/officeDocument/2006/relationships/hyperlink" Target="consultantplus://offline/ref=FB3070C4D2BA51FB9CE8EA161B91F455CD3A9D0937782DFE1D23226A83629895AF213C7C5F6283D0r0a2G" TargetMode="External"/><Relationship Id="rId393" Type="http://schemas.openxmlformats.org/officeDocument/2006/relationships/hyperlink" Target="consultantplus://offline/ref=FB3070C4D2BA51FB9CE8E3041991F455C93F9E093F2B7AFC4C762C6F8B32D085E164317D5F62r8aAG" TargetMode="External"/><Relationship Id="rId211" Type="http://schemas.openxmlformats.org/officeDocument/2006/relationships/hyperlink" Target="consultantplus://offline/ref=FB3070C4D2BA51FB9CE8EA161B91F455CD349C0F347C2DFE1D23226A83629895AF213C7C5F6283D8r0a6G" TargetMode="External"/><Relationship Id="rId232" Type="http://schemas.openxmlformats.org/officeDocument/2006/relationships/hyperlink" Target="consultantplus://offline/ref=FB3070C4D2BA51FB9CE8EA161B91F455CD349C0F347C2DFE1D23226A83629895AF213C7F5Dr6aAG" TargetMode="External"/><Relationship Id="rId253" Type="http://schemas.openxmlformats.org/officeDocument/2006/relationships/hyperlink" Target="consultantplus://offline/ref=FB3070C4D2BA51FB9CE8EA161B91F455C83A990C307670F4157A2E68846DC782A868307D5F6282rDa7G" TargetMode="External"/><Relationship Id="rId274" Type="http://schemas.openxmlformats.org/officeDocument/2006/relationships/hyperlink" Target="consultantplus://offline/ref=FB3070C4D2BA51FB9CE8EA161B91F455CD349C0F347F2DFE1D23226A83629895AF213C7Er5a8G" TargetMode="External"/><Relationship Id="rId295" Type="http://schemas.openxmlformats.org/officeDocument/2006/relationships/hyperlink" Target="consultantplus://offline/ref=FB3070C4D2BA51FB9CE8EA161B91F455CD349C0F347F2DFE1D23226A83629895AF213C7Er5a8G" TargetMode="External"/><Relationship Id="rId309" Type="http://schemas.openxmlformats.org/officeDocument/2006/relationships/hyperlink" Target="consultantplus://offline/ref=FB3070C4D2BA51FB9CE8EA161B91F455CD3A9F0834792DFE1D23226A83629895AF213C7C5F6283D3r0a5G" TargetMode="External"/><Relationship Id="rId27" Type="http://schemas.openxmlformats.org/officeDocument/2006/relationships/hyperlink" Target="consultantplus://offline/ref=FB3070C4D2BA51FB9CE8EA161B91F455CD359809327F2DFE1D23226A83629895AF213C7C5F6286D1r0a3G" TargetMode="External"/><Relationship Id="rId48" Type="http://schemas.openxmlformats.org/officeDocument/2006/relationships/hyperlink" Target="consultantplus://offline/ref=FB3070C4D2BA51FB9CE8EA161B91F455CD399B0B3D7F2DFE1D23226A83629895AF213C7C5F6283D1r0aFG" TargetMode="External"/><Relationship Id="rId69" Type="http://schemas.openxmlformats.org/officeDocument/2006/relationships/hyperlink" Target="consultantplus://offline/ref=FB3070C4D2BA51FB9CE8EA161B91F455CD3A9203337F2DFE1D23226A83629895AF213C7C5F6283D3r0a3G" TargetMode="External"/><Relationship Id="rId113" Type="http://schemas.openxmlformats.org/officeDocument/2006/relationships/hyperlink" Target="consultantplus://offline/ref=FB3070C4D2BA51FB9CE8EA161B91F455CE3D99093D7C2DFE1D23226A83629895AF213C7C5F6283D0r0a3G" TargetMode="External"/><Relationship Id="rId134" Type="http://schemas.openxmlformats.org/officeDocument/2006/relationships/hyperlink" Target="consultantplus://offline/ref=FB3070C4D2BA51FB9CE8EA161B91F455CD3B9E0E357B2DFE1D23226A83629895AF213C7C5F6283D0r0a6G" TargetMode="External"/><Relationship Id="rId320" Type="http://schemas.openxmlformats.org/officeDocument/2006/relationships/hyperlink" Target="consultantplus://offline/ref=FB3070C4D2BA51FB9CE8EA161B91F455CD389B08347A2DFE1D23226A83629895AF213C7C5F6283D8r0a1G" TargetMode="External"/><Relationship Id="rId80" Type="http://schemas.openxmlformats.org/officeDocument/2006/relationships/hyperlink" Target="consultantplus://offline/ref=FB3070C4D2BA51FB9CE8EA161B91F455CD389B08347A2DFE1D23226A83629895AF213C7C5F6283D1r0aEG" TargetMode="External"/><Relationship Id="rId155" Type="http://schemas.openxmlformats.org/officeDocument/2006/relationships/hyperlink" Target="consultantplus://offline/ref=FB3070C4D2BA51FB9CE8EA161B91F455CD3992093D782DFE1D23226A83629895AF213C7C5F6283D3r0a5G" TargetMode="External"/><Relationship Id="rId176" Type="http://schemas.openxmlformats.org/officeDocument/2006/relationships/hyperlink" Target="consultantplus://offline/ref=FB3070C4D2BA51FB9CE8EA161B91F455CD3E9B03377E2DFE1D23226A83629895AF213C7C5F6283D5r0aEG" TargetMode="External"/><Relationship Id="rId197" Type="http://schemas.openxmlformats.org/officeDocument/2006/relationships/hyperlink" Target="consultantplus://offline/ref=FB3070C4D2BA51FB9CE8EA161B91F455CD389B08347A2DFE1D23226A83629895AF213C7C5F6283D3r0a7G" TargetMode="External"/><Relationship Id="rId341" Type="http://schemas.openxmlformats.org/officeDocument/2006/relationships/hyperlink" Target="consultantplus://offline/ref=FB3070C4D2BA51FB9CE8EA161B91F455CD39920C337D2DFE1D23226A83629895AF213C7C5F6283D0r0aEG" TargetMode="External"/><Relationship Id="rId362" Type="http://schemas.openxmlformats.org/officeDocument/2006/relationships/hyperlink" Target="consultantplus://offline/ref=FB3070C4D2BA51FB9CE8EA161B91F455CE3D9A0B317A2DFE1D23226A83629895AF213C7C5F6283D0r0a3G" TargetMode="External"/><Relationship Id="rId383" Type="http://schemas.openxmlformats.org/officeDocument/2006/relationships/hyperlink" Target="consultantplus://offline/ref=FB3070C4D2BA51FB9CE8EA161B91F455CE3D9A08317E2DFE1D23226A83629895AF213C7C5F6283D0r0a3G" TargetMode="External"/><Relationship Id="rId201" Type="http://schemas.openxmlformats.org/officeDocument/2006/relationships/hyperlink" Target="consultantplus://offline/ref=FB3070C4D2BA51FB9CE8EA161B91F455CD3C99023C7E2DFE1D23226A83629895AF213C7C5F6283D3r0a5G" TargetMode="External"/><Relationship Id="rId222" Type="http://schemas.openxmlformats.org/officeDocument/2006/relationships/hyperlink" Target="consultantplus://offline/ref=FB3070C4D2BA51FB9CE8EA161B91F455CD389B08347A2DFE1D23226A83629895AF213C7C5F6283D2r0a7G" TargetMode="External"/><Relationship Id="rId243" Type="http://schemas.openxmlformats.org/officeDocument/2006/relationships/hyperlink" Target="consultantplus://offline/ref=FB3070C4D2BA51FB9CE8EA161B91F455CD349C0F347F2DFE1D23226A83629895AF213C79r5a6G" TargetMode="External"/><Relationship Id="rId264" Type="http://schemas.openxmlformats.org/officeDocument/2006/relationships/hyperlink" Target="consultantplus://offline/ref=FB3070C4D2BA51FB9CE8EA161B91F455CD389B08347A2DFE1D23226A83629895AF213C7C5F6283D7r0a5G" TargetMode="External"/><Relationship Id="rId285" Type="http://schemas.openxmlformats.org/officeDocument/2006/relationships/hyperlink" Target="consultantplus://offline/ref=FB3070C4D2BA51FB9CE8EA161B91F455CD349C0F347C2DFE1D23226A83629895AF213C7F5Dr6aAG" TargetMode="External"/><Relationship Id="rId17" Type="http://schemas.openxmlformats.org/officeDocument/2006/relationships/hyperlink" Target="consultantplus://offline/ref=FB3070C4D2BA51FB9CE8EA161B91F455CB3B93033D7670F4157A2E68846DC782A868307D5F6283rDa8G" TargetMode="External"/><Relationship Id="rId38" Type="http://schemas.openxmlformats.org/officeDocument/2006/relationships/hyperlink" Target="consultantplus://offline/ref=FB3070C4D2BA51FB9CE8EA161B91F455CD3C9A0D33752DFE1D23226A83629895AF213C7C5F6283D3r0a1G" TargetMode="External"/><Relationship Id="rId59" Type="http://schemas.openxmlformats.org/officeDocument/2006/relationships/hyperlink" Target="consultantplus://offline/ref=FB3070C4D2BA51FB9CE8EA161B91F455CD3A9A08327C2DFE1D23226A83629895AF213C7C5F6283D1r0aEG" TargetMode="External"/><Relationship Id="rId103" Type="http://schemas.openxmlformats.org/officeDocument/2006/relationships/hyperlink" Target="consultantplus://offline/ref=FB3070C4D2BA51FB9CE8EA161B91F455CD3A9E0A307670F4157A2E68846DC782A868307D5F6280rDa0G" TargetMode="External"/><Relationship Id="rId124" Type="http://schemas.openxmlformats.org/officeDocument/2006/relationships/hyperlink" Target="consultantplus://offline/ref=FB3070C4D2BA51FB9CE8EA161B91F455CD3B930B377A2DFE1D23226A83629895AF213C7C5F6283D4r0a3G" TargetMode="External"/><Relationship Id="rId310" Type="http://schemas.openxmlformats.org/officeDocument/2006/relationships/hyperlink" Target="consultantplus://offline/ref=FB3070C4D2BA51FB9CE8EA161B91F455CD39920C337D2DFE1D23226A83629895AF213C7C5F6283D0r0a6G" TargetMode="External"/><Relationship Id="rId70" Type="http://schemas.openxmlformats.org/officeDocument/2006/relationships/hyperlink" Target="consultantplus://offline/ref=FB3070C4D2BA51FB9CE8EA161B91F455CE3D9B0A337C2DFE1D23226A83629895AF213C7C5F6283D5r0aFG" TargetMode="External"/><Relationship Id="rId91" Type="http://schemas.openxmlformats.org/officeDocument/2006/relationships/hyperlink" Target="consultantplus://offline/ref=FB3070C4D2BA51FB9CE8EA161B91F455CD389B08347A2DFE1D23226A83629895AF213C7C5F6283D0r0a5G" TargetMode="External"/><Relationship Id="rId145" Type="http://schemas.openxmlformats.org/officeDocument/2006/relationships/hyperlink" Target="consultantplus://offline/ref=FB3070C4D2BA51FB9CE8EA161B91F455CD3A9D0935782DFE1D23226A83629895AF213C7C5F6283D4r0aEG" TargetMode="External"/><Relationship Id="rId166" Type="http://schemas.openxmlformats.org/officeDocument/2006/relationships/hyperlink" Target="consultantplus://offline/ref=FB3070C4D2BA51FB9CE8EA161B91F455CD349B0E307C2DFE1D23226A83629895AF213C7C5F6283D0r0a2G" TargetMode="External"/><Relationship Id="rId187" Type="http://schemas.openxmlformats.org/officeDocument/2006/relationships/hyperlink" Target="consultantplus://offline/ref=FB3070C4D2BA51FB9CE8EA161B91F455CD349B0E307C2DFE1D23226A83629895AF213C7C5F6283D0r0aFG" TargetMode="External"/><Relationship Id="rId331" Type="http://schemas.openxmlformats.org/officeDocument/2006/relationships/hyperlink" Target="consultantplus://offline/ref=FB3070C4D2BA51FB9CE8EA161B91F455CD3A9D0937782DFE1D23226A83629895AF213C7C5F6283D0r0a7G" TargetMode="External"/><Relationship Id="rId352" Type="http://schemas.openxmlformats.org/officeDocument/2006/relationships/hyperlink" Target="consultantplus://offline/ref=FB3070C4D2BA51FB9CE8EA161B91F455CD39920C337D2DFE1D23226A83629895AF213C7C5F6283D3r0a0G" TargetMode="External"/><Relationship Id="rId373" Type="http://schemas.openxmlformats.org/officeDocument/2006/relationships/hyperlink" Target="consultantplus://offline/ref=FB3070C4D2BA51FB9CE8EA161B91F455CD39920C337D2DFE1D23226A83629895AF213C7C5F6283D2r0a3G" TargetMode="External"/><Relationship Id="rId394" Type="http://schemas.openxmlformats.org/officeDocument/2006/relationships/hyperlink" Target="consultantplus://offline/ref=FB3070C4D2BA51FB9CE8EA161B91F455CD389D0D357670F4157A2E68846DC782A868307D5F6284rDa7G" TargetMode="External"/><Relationship Id="rId1" Type="http://schemas.openxmlformats.org/officeDocument/2006/relationships/styles" Target="styles.xml"/><Relationship Id="rId212" Type="http://schemas.openxmlformats.org/officeDocument/2006/relationships/hyperlink" Target="consultantplus://offline/ref=FB3070C4D2BA51FB9CE8EA161B91F455CD389B08347A2DFE1D23226A83629895AF213C7C5F6283D3r0a2G" TargetMode="External"/><Relationship Id="rId233" Type="http://schemas.openxmlformats.org/officeDocument/2006/relationships/hyperlink" Target="consultantplus://offline/ref=FB3070C4D2BA51FB9CE8EA161B91F455CD349C0F347C2DFE1D23226A83629895AF213C7E5Br6a7G" TargetMode="External"/><Relationship Id="rId254" Type="http://schemas.openxmlformats.org/officeDocument/2006/relationships/hyperlink" Target="consultantplus://offline/ref=FB3070C4D2BA51FB9CE8EA161B91F455CE3D9D0A367B2DFE1D23226A83629895AF213C7C5F6283D1r0aEG" TargetMode="External"/><Relationship Id="rId28" Type="http://schemas.openxmlformats.org/officeDocument/2006/relationships/hyperlink" Target="consultantplus://offline/ref=FB3070C4D2BA51FB9CE8EA161B91F455C535990D307670F4157A2E68846DC782A868307D5F6283rDa8G" TargetMode="External"/><Relationship Id="rId49" Type="http://schemas.openxmlformats.org/officeDocument/2006/relationships/hyperlink" Target="consultantplus://offline/ref=FB3070C4D2BA51FB9CE8EA161B91F455CE3D9B02317C2DFE1D23226A83629895AF213C7C5F6287D1r0aEG" TargetMode="External"/><Relationship Id="rId114" Type="http://schemas.openxmlformats.org/officeDocument/2006/relationships/hyperlink" Target="consultantplus://offline/ref=FB3070C4D2BA51FB9CE8EA161B91F455CD349F0A337670F4157A2E68846DC782A868307D5F6283rDa9G" TargetMode="External"/><Relationship Id="rId275" Type="http://schemas.openxmlformats.org/officeDocument/2006/relationships/hyperlink" Target="consultantplus://offline/ref=FB3070C4D2BA51FB9CE8EA161B91F455CD3B9A03307C2DFE1D23226A83629895AF213C7C5F6283D5r0a5G" TargetMode="External"/><Relationship Id="rId296" Type="http://schemas.openxmlformats.org/officeDocument/2006/relationships/hyperlink" Target="consultantplus://offline/ref=FB3070C4D2BA51FB9CE8EA161B91F455CD349C0F347F2DFE1D23226A83629895AF213C79r5a6G" TargetMode="External"/><Relationship Id="rId300" Type="http://schemas.openxmlformats.org/officeDocument/2006/relationships/hyperlink" Target="consultantplus://offline/ref=FB3070C4D2BA51FB9CE8EA161B91F455CD3B9E0C307B2DFE1D23226A83629895AF213C7C5F6283D1r0aFG" TargetMode="External"/><Relationship Id="rId60" Type="http://schemas.openxmlformats.org/officeDocument/2006/relationships/hyperlink" Target="consultantplus://offline/ref=FB3070C4D2BA51FB9CE8EA161B91F455CD3B9A03307C2DFE1D23226A83629895AF213C7C5F6283D2r0aFG" TargetMode="External"/><Relationship Id="rId81" Type="http://schemas.openxmlformats.org/officeDocument/2006/relationships/hyperlink" Target="consultantplus://offline/ref=FB3070C4D2BA51FB9CE8EA161B91F455CB3B93033D7670F4157A2E68846DC782A868307D5F6282rDa1G" TargetMode="External"/><Relationship Id="rId135" Type="http://schemas.openxmlformats.org/officeDocument/2006/relationships/hyperlink" Target="consultantplus://offline/ref=FB3070C4D2BA51FB9CE8EA161B91F455CD3B9E0E357B2DFE1D23226A83629895AF213C7C5F6283D2r0a7G" TargetMode="External"/><Relationship Id="rId156" Type="http://schemas.openxmlformats.org/officeDocument/2006/relationships/hyperlink" Target="consultantplus://offline/ref=FB3070C4D2BA51FB9CE8EA161B91F455C5389A0D3C7670F4157A2E68846DC782A868307D5F6280rDa7G" TargetMode="External"/><Relationship Id="rId177" Type="http://schemas.openxmlformats.org/officeDocument/2006/relationships/hyperlink" Target="consultantplus://offline/ref=FB3070C4D2BA51FB9CE8EA161B91F455CD3A9D0935782DFE1D23226A83629895AF213C7C5F6283D4r0aEG" TargetMode="External"/><Relationship Id="rId198" Type="http://schemas.openxmlformats.org/officeDocument/2006/relationships/hyperlink" Target="consultantplus://offline/ref=FB3070C4D2BA51FB9CE8EA161B91F455CD3C9F0D35792DFE1D23226A83629895AF213C7C5F6283D0r0aFG" TargetMode="External"/><Relationship Id="rId321" Type="http://schemas.openxmlformats.org/officeDocument/2006/relationships/hyperlink" Target="consultantplus://offline/ref=FB3070C4D2BA51FB9CE8EA161B91F455C8399B03367670F4157A2E68846DC782A868307D5F6283rDa9G" TargetMode="External"/><Relationship Id="rId342" Type="http://schemas.openxmlformats.org/officeDocument/2006/relationships/hyperlink" Target="consultantplus://offline/ref=FB3070C4D2BA51FB9CE8EA161B91F455CD39920C337D2DFE1D23226A83629895AF213C7C5F6283D3r0a7G" TargetMode="External"/><Relationship Id="rId363" Type="http://schemas.openxmlformats.org/officeDocument/2006/relationships/hyperlink" Target="consultantplus://offline/ref=FB3070C4D2BA51FB9CE8EA161B91F455CD35980B307C2DFE1D23226A83629895AF213C7C5F6283D1r0aFG" TargetMode="External"/><Relationship Id="rId384" Type="http://schemas.openxmlformats.org/officeDocument/2006/relationships/hyperlink" Target="consultantplus://offline/ref=FB3070C4D2BA51FB9CE8EA161B91F455CD389B08347A2DFE1D23226A83629895AF213C7C5F6282D3r0a0G" TargetMode="External"/><Relationship Id="rId202" Type="http://schemas.openxmlformats.org/officeDocument/2006/relationships/hyperlink" Target="consultantplus://offline/ref=FB3070C4D2BA51FB9CE8EA161B91F455C5349B0D377670F4157A2E68846DC782A868307D5F6282rDa1G" TargetMode="External"/><Relationship Id="rId223" Type="http://schemas.openxmlformats.org/officeDocument/2006/relationships/hyperlink" Target="consultantplus://offline/ref=FB3070C4D2BA51FB9CE8EA161B91F455CD3F990D37782DFE1D23226A83629895AF213C7C5F6283D1r0aFG" TargetMode="External"/><Relationship Id="rId244" Type="http://schemas.openxmlformats.org/officeDocument/2006/relationships/hyperlink" Target="consultantplus://offline/ref=FB3070C4D2BA51FB9CE8EA161B91F455CD3B9A03307C2DFE1D23226A83629895AF213C7C5F6283D2r0aEG" TargetMode="External"/><Relationship Id="rId18" Type="http://schemas.openxmlformats.org/officeDocument/2006/relationships/hyperlink" Target="consultantplus://offline/ref=FB3070C4D2BA51FB9CE8EA161B91F455CB359E0A337670F4157A2E68846DC782A868307D5F6283rDa9G" TargetMode="External"/><Relationship Id="rId39" Type="http://schemas.openxmlformats.org/officeDocument/2006/relationships/hyperlink" Target="consultantplus://offline/ref=FB3070C4D2BA51FB9CE8EA161B91F455CD3C990C3C782DFE1D23226A83629895AF213C7C5F6283D0r0a2G" TargetMode="External"/><Relationship Id="rId265" Type="http://schemas.openxmlformats.org/officeDocument/2006/relationships/hyperlink" Target="consultantplus://offline/ref=FB3070C4D2BA51FB9CE8EA161B91F455CD3A980B31792DFE1D23226A83629895AF213C7C5F6283D3r0a2G" TargetMode="External"/><Relationship Id="rId286" Type="http://schemas.openxmlformats.org/officeDocument/2006/relationships/hyperlink" Target="consultantplus://offline/ref=FB3070C4D2BA51FB9CE8EA161B91F455CD3C9A0D33752DFE1D23226A83629895AF213C7C5F6283D2r0a6G" TargetMode="External"/><Relationship Id="rId50" Type="http://schemas.openxmlformats.org/officeDocument/2006/relationships/hyperlink" Target="consultantplus://offline/ref=FB3070C4D2BA51FB9CE8EA161B91F455CD399C08367D2DFE1D23226A83629895AF213C7C5F6283D0r0a0G" TargetMode="External"/><Relationship Id="rId104" Type="http://schemas.openxmlformats.org/officeDocument/2006/relationships/hyperlink" Target="consultantplus://offline/ref=FB3070C4D2BA51FB9CE8EA161B91F455CD349B0E3D7B2DFE1D23226A83629895AF213C7C5F6287D0r0a0G" TargetMode="External"/><Relationship Id="rId125" Type="http://schemas.openxmlformats.org/officeDocument/2006/relationships/hyperlink" Target="consultantplus://offline/ref=FB3070C4D2BA51FB9CE8EA161B91F455CD3E930F3C792DFE1D23226A83629895AF213C7C5F6283D7r0a2G" TargetMode="External"/><Relationship Id="rId146" Type="http://schemas.openxmlformats.org/officeDocument/2006/relationships/hyperlink" Target="consultantplus://offline/ref=FB3070C4D2BA51FB9CE8EA161B91F455CD3D930C32782DFE1D23226A83629895AF213C7C5F6283D0r0a7G" TargetMode="External"/><Relationship Id="rId167" Type="http://schemas.openxmlformats.org/officeDocument/2006/relationships/hyperlink" Target="consultantplus://offline/ref=FB3070C4D2BA51FB9CE8EA161B91F455CD3A990F307B2DFE1D23226A83629895AF213C7C5F6283D3r0aFG" TargetMode="External"/><Relationship Id="rId188" Type="http://schemas.openxmlformats.org/officeDocument/2006/relationships/hyperlink" Target="consultantplus://offline/ref=FB3070C4D2BA51FB9CE8EA161B91F455CD349B0E307C2DFE1D23226A83629895AF213C7C5F6283D0r0aEG" TargetMode="External"/><Relationship Id="rId311" Type="http://schemas.openxmlformats.org/officeDocument/2006/relationships/hyperlink" Target="consultantplus://offline/ref=FB3070C4D2BA51FB9CE8EA161B91F455CD349308337D2DFE1D23226A83629895AF213C7C5F6283D6r0a6G" TargetMode="External"/><Relationship Id="rId332" Type="http://schemas.openxmlformats.org/officeDocument/2006/relationships/hyperlink" Target="consultantplus://offline/ref=FB3070C4D2BA51FB9CE8EA161B91F455CE3D9A08317E2DFE1D23226A83629895AF213C7C5F6283D0r0a7G" TargetMode="External"/><Relationship Id="rId353" Type="http://schemas.openxmlformats.org/officeDocument/2006/relationships/hyperlink" Target="consultantplus://offline/ref=FB3070C4D2BA51FB9CE8EA161B91F455CD349C0F347C2DFE1D23226A83629895AF213C785Br6a1G" TargetMode="External"/><Relationship Id="rId374" Type="http://schemas.openxmlformats.org/officeDocument/2006/relationships/hyperlink" Target="consultantplus://offline/ref=FB3070C4D2BA51FB9CE8EA161B91F455CD3A990F357B2DFE1D23226A83629895AF213C7C5F6283D9r0aFG" TargetMode="External"/><Relationship Id="rId395" Type="http://schemas.openxmlformats.org/officeDocument/2006/relationships/fontTable" Target="fontTable.xml"/><Relationship Id="rId71" Type="http://schemas.openxmlformats.org/officeDocument/2006/relationships/hyperlink" Target="consultantplus://offline/ref=FB3070C4D2BA51FB9CE8EA161B91F455CD359A0D317B2DFE1D23226A83629895AF213C7C5F6283D0r0a6G" TargetMode="External"/><Relationship Id="rId92" Type="http://schemas.openxmlformats.org/officeDocument/2006/relationships/hyperlink" Target="consultantplus://offline/ref=FB3070C4D2BA51FB9CE8EA161B91F455CB3B93033D7670F4157A2E68846DC782A868307D5F6282rDa2G" TargetMode="External"/><Relationship Id="rId213" Type="http://schemas.openxmlformats.org/officeDocument/2006/relationships/hyperlink" Target="consultantplus://offline/ref=FB3070C4D2BA51FB9CE8EA161B91F455CD3B9F03347C2DFE1D23226A83629895AF213C7C5F6281D1r0aFG" TargetMode="External"/><Relationship Id="rId234" Type="http://schemas.openxmlformats.org/officeDocument/2006/relationships/hyperlink" Target="consultantplus://offline/ref=FB3070C4D2BA51FB9CE8EA161B91F455CD3C9A0D33752DFE1D23226A83629895AF213C7C5F6283D3r0aFG" TargetMode="External"/><Relationship Id="rId2" Type="http://schemas.openxmlformats.org/officeDocument/2006/relationships/settings" Target="settings.xml"/><Relationship Id="rId29" Type="http://schemas.openxmlformats.org/officeDocument/2006/relationships/hyperlink" Target="consultantplus://offline/ref=FB3070C4D2BA51FB9CE8EA161B91F455C5349B0D377670F4157A2E68846DC782A868307D5F6283rDa8G" TargetMode="External"/><Relationship Id="rId255" Type="http://schemas.openxmlformats.org/officeDocument/2006/relationships/hyperlink" Target="consultantplus://offline/ref=FB3070C4D2BA51FB9CE8EA161B91F455CD3D9D0336782DFE1D23226A83629895AF213C7C5F6283D4r0aEG" TargetMode="External"/><Relationship Id="rId276" Type="http://schemas.openxmlformats.org/officeDocument/2006/relationships/hyperlink" Target="consultantplus://offline/ref=FB3070C4D2BA51FB9CE8EA161B91F455CD3A980B31792DFE1D23226A83629895AF213C7C5F6283D2r0a2G" TargetMode="External"/><Relationship Id="rId297" Type="http://schemas.openxmlformats.org/officeDocument/2006/relationships/hyperlink" Target="consultantplus://offline/ref=FB3070C4D2BA51FB9CE8EA161B91F455CD3B9A03307C2DFE1D23226A83629895AF213C7C5F6283D5r0a4G" TargetMode="External"/><Relationship Id="rId40" Type="http://schemas.openxmlformats.org/officeDocument/2006/relationships/hyperlink" Target="consultantplus://offline/ref=FB3070C4D2BA51FB9CE8EA161B91F455CD3C9809347D2DFE1D23226A83629895AF213C7C5F6283D0r0a5G" TargetMode="External"/><Relationship Id="rId115" Type="http://schemas.openxmlformats.org/officeDocument/2006/relationships/hyperlink" Target="consultantplus://offline/ref=FB3070C4D2BA51FB9CE8EA161B91F455CD349303307C2DFE1D23226A83629895AF213C785E6Br8a7G" TargetMode="External"/><Relationship Id="rId136" Type="http://schemas.openxmlformats.org/officeDocument/2006/relationships/hyperlink" Target="consultantplus://offline/ref=FB3070C4D2BA51FB9CE8EA161B91F455CD389D0A347F2DFE1D23226A83629895AF213C7C5F6283D0r0a3G" TargetMode="External"/><Relationship Id="rId157" Type="http://schemas.openxmlformats.org/officeDocument/2006/relationships/hyperlink" Target="consultantplus://offline/ref=FB3070C4D2BA51FB9CE8EA161B91F455CD3992093D782DFE1D23226A83629895AF213C7C5F6283D3r0aFG" TargetMode="External"/><Relationship Id="rId178" Type="http://schemas.openxmlformats.org/officeDocument/2006/relationships/hyperlink" Target="consultantplus://offline/ref=FB3070C4D2BA51FB9CE8EA161B91F455CD359A0F327A2DFE1D23226A83629895AF213C7C5F6282D8r0a0G" TargetMode="External"/><Relationship Id="rId301" Type="http://schemas.openxmlformats.org/officeDocument/2006/relationships/hyperlink" Target="consultantplus://offline/ref=FB3070C4D2BA51FB9CE8EA161B91F455CD3E930F3C792DFE1D23226A83629895AF213C7C5F6283D9r0a5G" TargetMode="External"/><Relationship Id="rId322" Type="http://schemas.openxmlformats.org/officeDocument/2006/relationships/hyperlink" Target="consultantplus://offline/ref=FB3070C4D2BA51FB9CE8EA161B91F455CD389B08347A2DFE1D23226A83629895AF213C7C5F6282D1r0a4G" TargetMode="External"/><Relationship Id="rId343" Type="http://schemas.openxmlformats.org/officeDocument/2006/relationships/hyperlink" Target="consultantplus://offline/ref=FB3070C4D2BA51FB9CE8EA161B91F455CD3B9D0B3D7C2DFE1D23226A83629895AF213C7C5F6282D3r0a6G" TargetMode="External"/><Relationship Id="rId364" Type="http://schemas.openxmlformats.org/officeDocument/2006/relationships/hyperlink" Target="consultantplus://offline/ref=FB3070C4D2BA51FB9CE8EA161B91F455CE3D9A0B317A2DFE1D23226A83629895AF213C7C5F6283D0r0a1G" TargetMode="External"/><Relationship Id="rId61" Type="http://schemas.openxmlformats.org/officeDocument/2006/relationships/hyperlink" Target="consultantplus://offline/ref=FB3070C4D2BA51FB9CE8EA161B91F455CD3B990C34782DFE1D23226A83629895AF213C7C5F6283D3r0aFG" TargetMode="External"/><Relationship Id="rId82" Type="http://schemas.openxmlformats.org/officeDocument/2006/relationships/hyperlink" Target="consultantplus://offline/ref=FB3070C4D2BA51FB9CE8EA161B91F455CE3D9A0A337C2DFE1D23226A83629895AF213C7C5F6283D4r0a0G" TargetMode="External"/><Relationship Id="rId199" Type="http://schemas.openxmlformats.org/officeDocument/2006/relationships/hyperlink" Target="consultantplus://offline/ref=FB3070C4D2BA51FB9CE8EA161B91F455CD3C99023C7E2DFE1D23226A83629895AF213C7C5F6283D0r0a7G" TargetMode="External"/><Relationship Id="rId203" Type="http://schemas.openxmlformats.org/officeDocument/2006/relationships/hyperlink" Target="consultantplus://offline/ref=FB3070C4D2BA51FB9CE8EA161B91F455CD3C99023C7E2DFE1D23226A83629895AF213C7C5F6283D4r0a2G" TargetMode="External"/><Relationship Id="rId385" Type="http://schemas.openxmlformats.org/officeDocument/2006/relationships/hyperlink" Target="consultantplus://offline/ref=FB3070C4D2BA51FB9CE8EA161B91F455CE3D9A08317E2DFE1D23226A83629895AF213C7C5F6283D0r0a2G" TargetMode="External"/><Relationship Id="rId19" Type="http://schemas.openxmlformats.org/officeDocument/2006/relationships/hyperlink" Target="consultantplus://offline/ref=FB3070C4D2BA51FB9CE8EA161B91F455CD35980933792DFE1D23226A83629895AF213C7C5F6281D0r0a2G" TargetMode="External"/><Relationship Id="rId224" Type="http://schemas.openxmlformats.org/officeDocument/2006/relationships/hyperlink" Target="consultantplus://offline/ref=FB3070C4D2BA51FB9CE8EA161B91F455CD3F990D37782DFE1D23226A83629895AF213C7C5F6283D0r0a7G" TargetMode="External"/><Relationship Id="rId245" Type="http://schemas.openxmlformats.org/officeDocument/2006/relationships/hyperlink" Target="consultantplus://offline/ref=FB3070C4D2BA51FB9CE8EA161B91F455CE3D9A0A37792DFE1D23226A83629895AF213C7C5F6282D4r0aEG" TargetMode="External"/><Relationship Id="rId266" Type="http://schemas.openxmlformats.org/officeDocument/2006/relationships/hyperlink" Target="consultantplus://offline/ref=FB3070C4D2BA51FB9CE8EA161B91F455CD3A980B31792DFE1D23226A83629895AF213C7C5F6283D3r0a1G" TargetMode="External"/><Relationship Id="rId287" Type="http://schemas.openxmlformats.org/officeDocument/2006/relationships/hyperlink" Target="consultantplus://offline/ref=FB3070C4D2BA51FB9CE8EA161B91F455CE3D9A08317F2DFE1D23226A83629895AF213C7C5F6283D9r0aFG" TargetMode="External"/><Relationship Id="rId30" Type="http://schemas.openxmlformats.org/officeDocument/2006/relationships/hyperlink" Target="consultantplus://offline/ref=FB3070C4D2BA51FB9CE8EA161B91F455CD3F99023C782DFE1D23226A83629895AF213C7C5F6283D2r0a4G" TargetMode="External"/><Relationship Id="rId105" Type="http://schemas.openxmlformats.org/officeDocument/2006/relationships/hyperlink" Target="consultantplus://offline/ref=FB3070C4D2BA51FB9CE8EA161B91F455C5389A0D3C7670F4157A2E68846DC782A868307D5F6281rDa1G" TargetMode="External"/><Relationship Id="rId126" Type="http://schemas.openxmlformats.org/officeDocument/2006/relationships/hyperlink" Target="consultantplus://offline/ref=FB3070C4D2BA51FB9CE8EA161B91F455C5389A0D3C7670F4157A2E68846DC782A868307D5F6281rDa4G" TargetMode="External"/><Relationship Id="rId147" Type="http://schemas.openxmlformats.org/officeDocument/2006/relationships/hyperlink" Target="consultantplus://offline/ref=FB3070C4D2BA51FB9CE8EA161B91F455CD3992093D782DFE1D23226A83629895AF213C7C5F6283D3r0a4G" TargetMode="External"/><Relationship Id="rId168" Type="http://schemas.openxmlformats.org/officeDocument/2006/relationships/hyperlink" Target="consultantplus://offline/ref=FB3070C4D2BA51FB9CE8EA161B91F455CD389B08347A2DFE1D23226A83629895AF213C7C5F6283D0r0aFG" TargetMode="External"/><Relationship Id="rId312" Type="http://schemas.openxmlformats.org/officeDocument/2006/relationships/hyperlink" Target="consultantplus://offline/ref=FB3070C4D2BA51FB9CE8EA161B91F455C5399303377670F4157A2E68846DC782A868307D5F6282rDa1G" TargetMode="External"/><Relationship Id="rId333" Type="http://schemas.openxmlformats.org/officeDocument/2006/relationships/hyperlink" Target="consultantplus://offline/ref=FB3070C4D2BA51FB9CE8EA161B91F455CE3D9B02317C2DFE1D23226A83r6a2G" TargetMode="External"/><Relationship Id="rId354" Type="http://schemas.openxmlformats.org/officeDocument/2006/relationships/hyperlink" Target="consultantplus://offline/ref=FB3070C4D2BA51FB9CE8EA161B91F455CD3A9D0937782DFE1D23226A83629895AF213C7C5F6283D0r0a4G" TargetMode="External"/><Relationship Id="rId51" Type="http://schemas.openxmlformats.org/officeDocument/2006/relationships/hyperlink" Target="consultantplus://offline/ref=FB3070C4D2BA51FB9CE8EA161B91F455CD3A9D0937782DFE1D23226A83629895AF213C7C5F6283D1r0aEG" TargetMode="External"/><Relationship Id="rId72" Type="http://schemas.openxmlformats.org/officeDocument/2006/relationships/hyperlink" Target="consultantplus://offline/ref=FB3070C4D2BA51FB9CE8EA161B91F455CD35990F3D752DFE1D23226A83629895AF213C7C5F6283D3r0aFG" TargetMode="External"/><Relationship Id="rId93" Type="http://schemas.openxmlformats.org/officeDocument/2006/relationships/hyperlink" Target="consultantplus://offline/ref=FB3070C4D2BA51FB9CE8EA161B91F455CD3A980B31782DFE1D23226A83629895AF213C7C5F6283D3r0aEG" TargetMode="External"/><Relationship Id="rId189" Type="http://schemas.openxmlformats.org/officeDocument/2006/relationships/hyperlink" Target="consultantplus://offline/ref=FB3070C4D2BA51FB9CE8EA161B91F455CE3D9A0935782DFE1D23226A83629895AF213C7C5F6280D1r0a3G" TargetMode="External"/><Relationship Id="rId375" Type="http://schemas.openxmlformats.org/officeDocument/2006/relationships/hyperlink" Target="consultantplus://offline/ref=FB3070C4D2BA51FB9CE8EA161B91F455CD39920C337D2DFE1D23226A83629895AF213C7C5F6283D2r0a2G"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FB3070C4D2BA51FB9CE8EA161B91F455CB3B93033D7670F4157A2E68846DC782A868307D5F6282rDa4G" TargetMode="External"/><Relationship Id="rId235" Type="http://schemas.openxmlformats.org/officeDocument/2006/relationships/hyperlink" Target="consultantplus://offline/ref=FB3070C4D2BA51FB9CE8EA161B91F455CD35920F377D2DFE1D23226A83629895AF213C7C5F6283D0r0a7G" TargetMode="External"/><Relationship Id="rId256" Type="http://schemas.openxmlformats.org/officeDocument/2006/relationships/hyperlink" Target="consultantplus://offline/ref=FB3070C4D2BA51FB9CE8EA161B91F455CD3A980B31792DFE1D23226A83629895AF213C7C5F6283D0r0a3G" TargetMode="External"/><Relationship Id="rId277" Type="http://schemas.openxmlformats.org/officeDocument/2006/relationships/hyperlink" Target="consultantplus://offline/ref=FB3070C4D2BA51FB9CE8EA161B91F455CD349C0F347C2DFE1D23226A83629895AF213C7F58r6a2G" TargetMode="External"/><Relationship Id="rId298" Type="http://schemas.openxmlformats.org/officeDocument/2006/relationships/hyperlink" Target="consultantplus://offline/ref=FB3070C4D2BA51FB9CE8EA161B91F455CD389B08347A2DFE1D23226A83629895AF213C7C5F6283D9r0a6G" TargetMode="External"/><Relationship Id="rId116" Type="http://schemas.openxmlformats.org/officeDocument/2006/relationships/hyperlink" Target="consultantplus://offline/ref=FB3070C4D2BA51FB9CE8EA161B91F455CD359809327F2DFE1D23226A83629895AF213C7C5F6286D1r0a2G" TargetMode="External"/><Relationship Id="rId137" Type="http://schemas.openxmlformats.org/officeDocument/2006/relationships/hyperlink" Target="consultantplus://offline/ref=FB3070C4D2BA51FB9CE8EA161B91F455CD3992093D782DFE1D23226A83629895AF213C7C5F6283D3r0a7G" TargetMode="External"/><Relationship Id="rId158" Type="http://schemas.openxmlformats.org/officeDocument/2006/relationships/hyperlink" Target="consultantplus://offline/ref=FB3070C4D2BA51FB9CE8EA161B91F455C5389A0D3C7670F4157A2E68846DC782A868307D5F6280rDa6G" TargetMode="External"/><Relationship Id="rId302" Type="http://schemas.openxmlformats.org/officeDocument/2006/relationships/hyperlink" Target="consultantplus://offline/ref=FB3070C4D2BA51FB9CE8EA161B91F455CE3D9A0A37792DFE1D23226A83629895AF213C7C5F6282D7r0a3G" TargetMode="External"/><Relationship Id="rId323" Type="http://schemas.openxmlformats.org/officeDocument/2006/relationships/hyperlink" Target="consultantplus://offline/ref=FB3070C4D2BA51FB9CE8EA161B91F455CE3D990F3C742DFE1D23226A83629895AF213C7C5F6283D3r0a0G" TargetMode="External"/><Relationship Id="rId344" Type="http://schemas.openxmlformats.org/officeDocument/2006/relationships/hyperlink" Target="consultantplus://offline/ref=FB3070C4D2BA51FB9CE8EA161B91F455CE3D9A0B317A2DFE1D23226A83629895AF213C7C5F6283D0r0a5G" TargetMode="External"/><Relationship Id="rId20" Type="http://schemas.openxmlformats.org/officeDocument/2006/relationships/hyperlink" Target="consultantplus://offline/ref=FB3070C4D2BA51FB9CE8EA161B91F455C43F990F3D7670F4157A2E68846DC782A868307D5F6283rDa8G" TargetMode="External"/><Relationship Id="rId41" Type="http://schemas.openxmlformats.org/officeDocument/2006/relationships/hyperlink" Target="consultantplus://offline/ref=FB3070C4D2BA51FB9CE8EA161B91F455CD3F990D37782DFE1D23226A83629895AF213C7C5F6283D1r0aFG" TargetMode="External"/><Relationship Id="rId62" Type="http://schemas.openxmlformats.org/officeDocument/2006/relationships/hyperlink" Target="consultantplus://offline/ref=FB3070C4D2BA51FB9CE8EA161B91F455CD3A9A0F3C7D2DFE1D23226A83629895AF213C7C5F6283D1r0aFG" TargetMode="External"/><Relationship Id="rId83" Type="http://schemas.openxmlformats.org/officeDocument/2006/relationships/hyperlink" Target="consultantplus://offline/ref=FB3070C4D2BA51FB9CE8EA161B91F455CD3D9A0A3D7B2DFE1D23226A83629895AF213C7C5F6283D1r0aEG" TargetMode="External"/><Relationship Id="rId179" Type="http://schemas.openxmlformats.org/officeDocument/2006/relationships/hyperlink" Target="consultantplus://offline/ref=FB3070C4D2BA51FB9CE8EA161B91F455CE3D9B02367E2DFE1D23226A83629895AF213C7C5F6280D2r0a7G" TargetMode="External"/><Relationship Id="rId365" Type="http://schemas.openxmlformats.org/officeDocument/2006/relationships/hyperlink" Target="consultantplus://offline/ref=FB3070C4D2BA51FB9CE8EA161B91F455CD39920C337D2DFE1D23226A83629895AF213C7C5F6283D2r0a5G" TargetMode="External"/><Relationship Id="rId386" Type="http://schemas.openxmlformats.org/officeDocument/2006/relationships/hyperlink" Target="consultantplus://offline/ref=FB3070C4D2BA51FB9CE8EA161B91F455CD3E930F3C792DFE1D23226A83629895AF213C7C5F6283D9r0a4G" TargetMode="External"/><Relationship Id="rId190" Type="http://schemas.openxmlformats.org/officeDocument/2006/relationships/hyperlink" Target="consultantplus://offline/ref=FB3070C4D2BA51FB9CE8EA161B91F455CE3D9A0A37792DFE1D23226A83629895AF213C7C5F6282D4r0a4G" TargetMode="External"/><Relationship Id="rId204" Type="http://schemas.openxmlformats.org/officeDocument/2006/relationships/hyperlink" Target="consultantplus://offline/ref=FB3070C4D2BA51FB9CE8EA161B91F455C5349B0D377670F4157A2E68846DC782A868307D5F6282rDa3G" TargetMode="External"/><Relationship Id="rId225" Type="http://schemas.openxmlformats.org/officeDocument/2006/relationships/hyperlink" Target="consultantplus://offline/ref=FB3070C4D2BA51FB9CE8EA161B91F455CD3E9C0C30752DFE1D23226A83629895AF213C7C5F6283D1r0aFG" TargetMode="External"/><Relationship Id="rId246" Type="http://schemas.openxmlformats.org/officeDocument/2006/relationships/hyperlink" Target="consultantplus://offline/ref=FB3070C4D2BA51FB9CE8EA161B91F455CD3A980B31792DFE1D23226A83629895AF213C7C5F6283D0r0a5G" TargetMode="External"/><Relationship Id="rId267" Type="http://schemas.openxmlformats.org/officeDocument/2006/relationships/hyperlink" Target="consultantplus://offline/ref=FB3070C4D2BA51FB9CE8EA161B91F455CD3A980B31792DFE1D23226A83629895AF213C7C5F6283D3r0a0G" TargetMode="External"/><Relationship Id="rId288" Type="http://schemas.openxmlformats.org/officeDocument/2006/relationships/hyperlink" Target="consultantplus://offline/ref=FB3070C4D2BA51FB9CE8EA161B91F455CD3A9A08327C2DFE1D23226A83629895AF213C7C5F6283D0r0a2G" TargetMode="External"/><Relationship Id="rId106" Type="http://schemas.openxmlformats.org/officeDocument/2006/relationships/hyperlink" Target="consultantplus://offline/ref=FB3070C4D2BA51FB9CE8EA161B91F455CD3B9D0237792DFE1D23226A83629895AF213C7C5F6283D0r0a7G" TargetMode="External"/><Relationship Id="rId127" Type="http://schemas.openxmlformats.org/officeDocument/2006/relationships/hyperlink" Target="consultantplus://offline/ref=FB3070C4D2BA51FB9CE8EA161B91F455CD389D0A347F2DFE1D23226A83629895AF213C7C5F6283D0r0a7G" TargetMode="External"/><Relationship Id="rId313" Type="http://schemas.openxmlformats.org/officeDocument/2006/relationships/hyperlink" Target="consultantplus://offline/ref=FB3070C4D2BA51FB9CE8EA161B91F455C5399303377670F4157A2E68846DC782A868307D5F6282rDa8G" TargetMode="External"/><Relationship Id="rId10" Type="http://schemas.openxmlformats.org/officeDocument/2006/relationships/hyperlink" Target="consultantplus://offline/ref=FB3070C4D2BA51FB9CE8EA161B91F455CD3A980F367E2DFE1D23226A83629895AF213C7C5F6283D0r0a4G" TargetMode="External"/><Relationship Id="rId31" Type="http://schemas.openxmlformats.org/officeDocument/2006/relationships/hyperlink" Target="consultantplus://offline/ref=FB3070C4D2BA51FB9CE8EA161B91F455CE3D9A083C7A2DFE1D23226A83629895AF213C7C5F6282D9r0a6G" TargetMode="External"/><Relationship Id="rId52" Type="http://schemas.openxmlformats.org/officeDocument/2006/relationships/hyperlink" Target="consultantplus://offline/ref=FB3070C4D2BA51FB9CE8EA161B91F455CD3B9D0B307C2DFE1D23226A83629895AF213C7C5F6286D3r0a2G" TargetMode="External"/><Relationship Id="rId73" Type="http://schemas.openxmlformats.org/officeDocument/2006/relationships/hyperlink" Target="consultantplus://offline/ref=FB3070C4D2BA51FB9CE8EA161B91F455CD35920F377D2DFE1D23226A83629895AF213C7C5F6283D1r0aEG" TargetMode="External"/><Relationship Id="rId94" Type="http://schemas.openxmlformats.org/officeDocument/2006/relationships/hyperlink" Target="consultantplus://offline/ref=FB3070C4D2BA51FB9CE8EA161B91F455C43E9A0D367670F4157A2E68846DC782A868307D5F6282rDa1G" TargetMode="External"/><Relationship Id="rId148" Type="http://schemas.openxmlformats.org/officeDocument/2006/relationships/hyperlink" Target="consultantplus://offline/ref=FB3070C4D2BA51FB9CE8EA161B91F455C5389A0D3C7670F4157A2E68846DC782A868307D5F6280rDa2G" TargetMode="External"/><Relationship Id="rId169" Type="http://schemas.openxmlformats.org/officeDocument/2006/relationships/hyperlink" Target="consultantplus://offline/ref=FB3070C4D2BA51FB9CE8EA161B91F455CD3F9B0D327C2DFE1D23226A83r6a2G" TargetMode="External"/><Relationship Id="rId334" Type="http://schemas.openxmlformats.org/officeDocument/2006/relationships/hyperlink" Target="consultantplus://offline/ref=FB3070C4D2BA51FB9CE8EA161B91F455CE3D9B02317C2DFE1D23226A83629895AF213C7C5F6283D8r0a1G" TargetMode="External"/><Relationship Id="rId355" Type="http://schemas.openxmlformats.org/officeDocument/2006/relationships/hyperlink" Target="consultantplus://offline/ref=FB3070C4D2BA51FB9CE8EA161B91F455CD39920C337D2DFE1D23226A83629895AF213C7C5F6283D3r0aEG" TargetMode="External"/><Relationship Id="rId376" Type="http://schemas.openxmlformats.org/officeDocument/2006/relationships/hyperlink" Target="consultantplus://offline/ref=FB3070C4D2BA51FB9CE8EA161B91F455CD389B08347A2DFE1D23226A83629895AF213C7C5F6282D0r0a4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B3070C4D2BA51FB9CE8EA161B91F455CD3F99023C782DFE1D23226A83629895AF213C7C5F6283D2r0a4G" TargetMode="External"/><Relationship Id="rId215" Type="http://schemas.openxmlformats.org/officeDocument/2006/relationships/hyperlink" Target="consultantplus://offline/ref=FB3070C4D2BA51FB9CE8EA161B91F455CD389B08347A2DFE1D23226A83629895AF213C7C5F6283D3r0a2G" TargetMode="External"/><Relationship Id="rId236" Type="http://schemas.openxmlformats.org/officeDocument/2006/relationships/hyperlink" Target="consultantplus://offline/ref=FB3070C4D2BA51FB9CE8EA161B91F455CD349C0F347C2DFE1D23226A83629895AF213C7C5F6287D4r0a7G" TargetMode="External"/><Relationship Id="rId257" Type="http://schemas.openxmlformats.org/officeDocument/2006/relationships/hyperlink" Target="consultantplus://offline/ref=FB3070C4D2BA51FB9CE8EA161B91F455CD389B08347A2DFE1D23226A83629895AF213C7C5F6283D4r0aFG" TargetMode="External"/><Relationship Id="rId278" Type="http://schemas.openxmlformats.org/officeDocument/2006/relationships/hyperlink" Target="consultantplus://offline/ref=FB3070C4D2BA51FB9CE8EA161B91F455CD349C0F347C2DFE1D23226A83629895AF213C785Fr6aAG" TargetMode="External"/><Relationship Id="rId303" Type="http://schemas.openxmlformats.org/officeDocument/2006/relationships/hyperlink" Target="consultantplus://offline/ref=FB3070C4D2BA51FB9CE8EA161B91F455CD389B08347A2DFE1D23226A83629895AF213C7C5F6283D8r0a6G" TargetMode="External"/><Relationship Id="rId42" Type="http://schemas.openxmlformats.org/officeDocument/2006/relationships/hyperlink" Target="consultantplus://offline/ref=FB3070C4D2BA51FB9CE8EA161B91F455CD3F990D377B2DFE1D23226A83629895AF213C7C5F6283D1r0aEG" TargetMode="External"/><Relationship Id="rId84" Type="http://schemas.openxmlformats.org/officeDocument/2006/relationships/hyperlink" Target="consultantplus://offline/ref=FB3070C4D2BA51FB9CE8EA161B91F455C8349D023F2B7AFC4C762C6F8B32D085E164317D5F62r8a6G" TargetMode="External"/><Relationship Id="rId138" Type="http://schemas.openxmlformats.org/officeDocument/2006/relationships/hyperlink" Target="consultantplus://offline/ref=FB3070C4D2BA51FB9CE8EA161B91F455C5389A0D3C7670F4157A2E68846DC782A868307D5F6281rDa8G" TargetMode="External"/><Relationship Id="rId345" Type="http://schemas.openxmlformats.org/officeDocument/2006/relationships/hyperlink" Target="consultantplus://offline/ref=FB3070C4D2BA51FB9CE8EA161B91F455CD39920C337D2DFE1D23226A83629895AF213C7C5F6283D3r0a5G" TargetMode="External"/><Relationship Id="rId387" Type="http://schemas.openxmlformats.org/officeDocument/2006/relationships/hyperlink" Target="consultantplus://offline/ref=FB3070C4D2BA51FB9CE8EA161B91F455CE3D9A0A37792DFE1D23226A83629895AF213C7C5F6282D7r0a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25210</Words>
  <Characters>143703</Characters>
  <Application>Microsoft Office Word</Application>
  <DocSecurity>0</DocSecurity>
  <Lines>1197</Lines>
  <Paragraphs>337</Paragraphs>
  <ScaleCrop>false</ScaleCrop>
  <Company/>
  <LinksUpToDate>false</LinksUpToDate>
  <CharactersWithSpaces>168576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2016-10-28T06:26:00Z</dcterms:created>
  <dcterms:modified xsi:type="dcterms:W3CDTF">2016-10-28T06:33:00Z</dcterms:modified>
</cp:coreProperties>
</file>